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DD" w:rsidRPr="00DE2B0A" w:rsidRDefault="00DE2B0A" w:rsidP="00DE2B0A">
      <w:pPr>
        <w:tabs>
          <w:tab w:val="left" w:pos="336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E2B0A">
        <w:rPr>
          <w:rFonts w:ascii="Times New Roman" w:hAnsi="Times New Roman" w:cs="Times New Roman"/>
          <w:b/>
          <w:sz w:val="24"/>
          <w:szCs w:val="24"/>
        </w:rPr>
        <w:t>Постановление  Администрации</w:t>
      </w:r>
      <w:proofErr w:type="gramEnd"/>
      <w:r w:rsidRPr="00DE2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B0A">
        <w:rPr>
          <w:rFonts w:ascii="Times New Roman" w:hAnsi="Times New Roman" w:cs="Times New Roman"/>
          <w:b/>
          <w:sz w:val="24"/>
          <w:szCs w:val="24"/>
        </w:rPr>
        <w:t>Полетаевского</w:t>
      </w:r>
      <w:proofErr w:type="spellEnd"/>
      <w:r w:rsidRPr="00DE2B0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Сосновского муниципального района Челябинской области от 22.08.2024г. № 125</w:t>
      </w:r>
    </w:p>
    <w:p w:rsidR="00DE2B0A" w:rsidRPr="00DE2B0A" w:rsidRDefault="00DE2B0A" w:rsidP="00DE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2B0A" w:rsidRDefault="00DE2B0A" w:rsidP="00927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B0A" w:rsidRDefault="00DE2B0A" w:rsidP="00927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B0A" w:rsidRDefault="00DE2B0A" w:rsidP="00927E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280" w:rsidRPr="00E32C28" w:rsidRDefault="00EE7280" w:rsidP="00927E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регламента осуществления </w:t>
      </w:r>
    </w:p>
    <w:p w:rsidR="00750060" w:rsidRPr="00E32C28" w:rsidRDefault="00EE7280" w:rsidP="00927E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3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концедентом контроля за соблюдением </w:t>
      </w:r>
    </w:p>
    <w:p w:rsidR="008140D3" w:rsidRPr="00E32C28" w:rsidRDefault="00750060" w:rsidP="00927E43">
      <w:pPr>
        <w:spacing w:after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E32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концессионером условий концессионного соглашения</w:t>
      </w:r>
    </w:p>
    <w:p w:rsidR="00CA2DD9" w:rsidRPr="00E32C28" w:rsidRDefault="00CA2DD9" w:rsidP="00927E4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3EC9" w:rsidRPr="008C61B4" w:rsidRDefault="00D43CA5" w:rsidP="006F305A">
      <w:pPr>
        <w:pStyle w:val="ab"/>
        <w:spacing w:line="276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надлежащего осуществления концедентом</w:t>
      </w:r>
      <w:r w:rsidR="00E63EF4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3EF4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Администрацией Полетаевского сельского поселения </w:t>
      </w:r>
      <w:r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контроля за соблюдением концессионером </w:t>
      </w:r>
      <w:r w:rsidR="00E63EF4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>ООО «Управление водными ресурсами»</w:t>
      </w:r>
      <w:r w:rsidR="00FF056E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(ООО «УВР»)</w:t>
      </w:r>
      <w:r w:rsidR="00D06897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условий К</w:t>
      </w:r>
      <w:r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онцессионного соглашения </w:t>
      </w:r>
      <w:r w:rsidR="00E63EF4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="00D06897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>1/2023 от 01.08.2023г.</w:t>
      </w:r>
      <w:r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06897" w:rsidRPr="008C61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отношении объектов централизованной системы холодного водоснабжения и водоотведения </w:t>
      </w:r>
      <w:r w:rsidR="00D06897" w:rsidRPr="008C61B4">
        <w:rPr>
          <w:rFonts w:ascii="Times New Roman" w:eastAsia="SimSun" w:hAnsi="Times New Roman" w:cs="Times New Roman"/>
          <w:sz w:val="24"/>
          <w:szCs w:val="24"/>
          <w:lang w:eastAsia="zh-CN"/>
        </w:rPr>
        <w:t>на территории Полетаевского сельского поселения Сосновского муниципального района Челябинской области</w:t>
      </w:r>
      <w:r w:rsidR="006F305A"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8C61B4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</w:t>
      </w:r>
      <w:r w:rsidR="001C5EFD" w:rsidRPr="008C61B4">
        <w:rPr>
          <w:rFonts w:ascii="Times New Roman" w:hAnsi="Times New Roman" w:cs="Times New Roman"/>
          <w:sz w:val="24"/>
          <w:szCs w:val="24"/>
        </w:rPr>
        <w:t>:</w:t>
      </w:r>
    </w:p>
    <w:p w:rsidR="001C5EFD" w:rsidRPr="008C61B4" w:rsidRDefault="001C5EFD" w:rsidP="00927E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8C61B4" w:rsidRDefault="00943E37" w:rsidP="00927E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1B4">
        <w:rPr>
          <w:rFonts w:ascii="Times New Roman" w:hAnsi="Times New Roman" w:cs="Times New Roman"/>
          <w:b/>
          <w:sz w:val="24"/>
          <w:szCs w:val="24"/>
        </w:rPr>
        <w:t>ПОСТАНО</w:t>
      </w:r>
      <w:r w:rsidR="003D026E" w:rsidRPr="008C61B4">
        <w:rPr>
          <w:rFonts w:ascii="Times New Roman" w:hAnsi="Times New Roman" w:cs="Times New Roman"/>
          <w:b/>
          <w:sz w:val="24"/>
          <w:szCs w:val="24"/>
        </w:rPr>
        <w:t>ВЛЯЮ</w:t>
      </w:r>
      <w:r w:rsidR="00DB41DD" w:rsidRPr="008C61B4">
        <w:rPr>
          <w:rFonts w:ascii="Times New Roman" w:hAnsi="Times New Roman" w:cs="Times New Roman"/>
          <w:b/>
          <w:sz w:val="24"/>
          <w:szCs w:val="24"/>
        </w:rPr>
        <w:t>:</w:t>
      </w:r>
    </w:p>
    <w:p w:rsidR="00F33A71" w:rsidRPr="008C61B4" w:rsidRDefault="00FE01D7" w:rsidP="009C4B98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>Создать комиссию по осуществлению контроля за соблюдением концессионером условий концессионного соглашения, утвердить ее состав</w:t>
      </w:r>
      <w:r w:rsidR="00F33A71" w:rsidRPr="008C6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согла</w:t>
      </w:r>
      <w:r w:rsidR="00616AAD" w:rsidRPr="008C6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 П</w:t>
      </w:r>
      <w:r w:rsidR="008140D3" w:rsidRPr="008C6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риложению №1 к настоящему П</w:t>
      </w:r>
      <w:r w:rsidR="00F33A71" w:rsidRPr="008C6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остановлению.</w:t>
      </w:r>
    </w:p>
    <w:p w:rsidR="000F7BCB" w:rsidRPr="008C61B4" w:rsidRDefault="00FE01D7" w:rsidP="006F2486">
      <w:pPr>
        <w:pStyle w:val="ac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C61B4">
        <w:rPr>
          <w:rFonts w:ascii="Times New Roman" w:eastAsia="SimSun" w:hAnsi="Times New Roman" w:cs="Times New Roman"/>
          <w:sz w:val="24"/>
          <w:szCs w:val="24"/>
          <w:lang w:eastAsia="zh-CN"/>
        </w:rPr>
        <w:t>Утвердить регламент осуществления концедентом контроля за соблюдением концессионером условий концессионного соглашения, согласно Приложению №2 к настоящему Постановлению.</w:t>
      </w:r>
    </w:p>
    <w:p w:rsidR="00316263" w:rsidRPr="008C61B4" w:rsidRDefault="00F0743B" w:rsidP="006F24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C3EC9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50112" w:rsidRPr="008C61B4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50112" w:rsidRPr="008C61B4">
        <w:rPr>
          <w:rFonts w:ascii="Times New Roman" w:hAnsi="Times New Roman" w:cs="Times New Roman"/>
          <w:sz w:val="24"/>
          <w:szCs w:val="24"/>
        </w:rPr>
        <w:t xml:space="preserve">Постановления возложить на начальника по хозяйственной части Администрации Полетаевского </w:t>
      </w:r>
      <w:r w:rsidR="00D173BC">
        <w:rPr>
          <w:rFonts w:ascii="Times New Roman" w:hAnsi="Times New Roman" w:cs="Times New Roman"/>
          <w:sz w:val="24"/>
          <w:szCs w:val="24"/>
        </w:rPr>
        <w:t>сельского поселения – Стабулита</w:t>
      </w:r>
      <w:r w:rsidR="00E50112" w:rsidRPr="008C61B4">
        <w:rPr>
          <w:rFonts w:ascii="Times New Roman" w:hAnsi="Times New Roman" w:cs="Times New Roman"/>
          <w:sz w:val="24"/>
          <w:szCs w:val="24"/>
        </w:rPr>
        <w:t xml:space="preserve"> А.С.</w:t>
      </w:r>
      <w:r w:rsidR="00E50112" w:rsidRPr="008C61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6263" w:rsidRPr="008C61B4" w:rsidRDefault="00036938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B4">
        <w:rPr>
          <w:rFonts w:ascii="Times New Roman" w:hAnsi="Times New Roman" w:cs="Times New Roman"/>
          <w:sz w:val="24"/>
          <w:szCs w:val="24"/>
        </w:rPr>
        <w:tab/>
        <w:t xml:space="preserve">4.  Настоящее Постановление вступает в силу с момента принятия и подлежит размещению на официальном сайте </w:t>
      </w:r>
      <w:r w:rsidR="009D321D" w:rsidRPr="008C61B4">
        <w:rPr>
          <w:rFonts w:ascii="Times New Roman" w:hAnsi="Times New Roman" w:cs="Times New Roman"/>
          <w:sz w:val="24"/>
          <w:szCs w:val="24"/>
        </w:rPr>
        <w:t>Полетаевского сельского поселения Сосновского муниципального района Челябинской области.</w:t>
      </w:r>
    </w:p>
    <w:p w:rsidR="009D321D" w:rsidRPr="008C61B4" w:rsidRDefault="009D321D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21D" w:rsidRPr="008C61B4" w:rsidRDefault="009D321D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80A" w:rsidRPr="008C61B4" w:rsidRDefault="0021280A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8C61B4" w:rsidRDefault="0021280A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B4">
        <w:rPr>
          <w:rFonts w:ascii="Times New Roman" w:hAnsi="Times New Roman" w:cs="Times New Roman"/>
          <w:sz w:val="24"/>
          <w:szCs w:val="24"/>
        </w:rPr>
        <w:t>Глав</w:t>
      </w:r>
      <w:r w:rsidR="00316263" w:rsidRPr="008C61B4">
        <w:rPr>
          <w:rFonts w:ascii="Times New Roman" w:hAnsi="Times New Roman" w:cs="Times New Roman"/>
          <w:sz w:val="24"/>
          <w:szCs w:val="24"/>
        </w:rPr>
        <w:t>а</w:t>
      </w:r>
      <w:r w:rsidRPr="008C61B4">
        <w:rPr>
          <w:rFonts w:ascii="Times New Roman" w:hAnsi="Times New Roman" w:cs="Times New Roman"/>
          <w:sz w:val="24"/>
          <w:szCs w:val="24"/>
        </w:rPr>
        <w:t xml:space="preserve"> </w:t>
      </w:r>
      <w:r w:rsidR="00DB41DD" w:rsidRPr="008C61B4">
        <w:rPr>
          <w:rFonts w:ascii="Times New Roman" w:hAnsi="Times New Roman" w:cs="Times New Roman"/>
          <w:sz w:val="24"/>
          <w:szCs w:val="24"/>
        </w:rPr>
        <w:t xml:space="preserve">Полетаевского </w:t>
      </w:r>
    </w:p>
    <w:p w:rsidR="00DB41DD" w:rsidRPr="008C61B4" w:rsidRDefault="00DB41DD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B4">
        <w:rPr>
          <w:rFonts w:ascii="Times New Roman" w:hAnsi="Times New Roman" w:cs="Times New Roman"/>
          <w:sz w:val="24"/>
          <w:szCs w:val="24"/>
        </w:rPr>
        <w:t>сельского</w:t>
      </w:r>
      <w:r w:rsidR="008315A7" w:rsidRPr="008C61B4">
        <w:rPr>
          <w:rFonts w:ascii="Times New Roman" w:hAnsi="Times New Roman" w:cs="Times New Roman"/>
          <w:sz w:val="24"/>
          <w:szCs w:val="24"/>
        </w:rPr>
        <w:t xml:space="preserve"> </w:t>
      </w:r>
      <w:r w:rsidRPr="008C61B4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      </w:t>
      </w:r>
      <w:r w:rsidR="009E4707" w:rsidRPr="008C61B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15A7" w:rsidRPr="008C61B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4707" w:rsidRPr="008C61B4">
        <w:rPr>
          <w:rFonts w:ascii="Times New Roman" w:hAnsi="Times New Roman" w:cs="Times New Roman"/>
          <w:sz w:val="24"/>
          <w:szCs w:val="24"/>
        </w:rPr>
        <w:t>Е.Я.Лаврова</w:t>
      </w:r>
    </w:p>
    <w:p w:rsidR="00316263" w:rsidRPr="008C61B4" w:rsidRDefault="00316263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D76" w:rsidRPr="008C61B4" w:rsidRDefault="00FC1D7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8C61B4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75C6" w:rsidRPr="008C61B4" w:rsidRDefault="006F75C6" w:rsidP="00FC1D7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2B0A" w:rsidRDefault="00DE2B0A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2C3EC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316263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C3EC9" w:rsidRPr="008C61B4" w:rsidRDefault="00D0273A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>к П</w:t>
      </w:r>
      <w:r w:rsidR="00CB7A64" w:rsidRPr="008C61B4">
        <w:rPr>
          <w:rFonts w:ascii="Times New Roman" w:hAnsi="Times New Roman" w:cs="Times New Roman"/>
          <w:color w:val="000000"/>
          <w:sz w:val="24"/>
          <w:szCs w:val="24"/>
        </w:rPr>
        <w:t>остановлению А</w:t>
      </w:r>
      <w:r w:rsidR="002C3EC9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</w:t>
      </w:r>
    </w:p>
    <w:p w:rsidR="002C3EC9" w:rsidRPr="008C61B4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Полетаевского сельского поселения </w:t>
      </w:r>
    </w:p>
    <w:p w:rsidR="002C3EC9" w:rsidRPr="008C61B4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Сосновского </w:t>
      </w:r>
      <w:r w:rsidR="0032767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CB7A64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Челябинской области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3EC9" w:rsidRPr="008C61B4" w:rsidRDefault="002C3EC9" w:rsidP="00874D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5D4F3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№</w:t>
      </w:r>
      <w:r w:rsidR="00FE31A3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="00422400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FE31A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D4F3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8F4" w:rsidRPr="008C61B4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316263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170" w:rsidRPr="008C61B4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31468E" w:rsidRPr="008C61B4" w:rsidRDefault="0031468E" w:rsidP="00874D5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EA10D4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комиссии </w:t>
      </w:r>
      <w:r w:rsidR="0031468E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966B6C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осуществлению контроля за соблюдением концессионером условий концессионного соглашения </w:t>
      </w:r>
      <w:r w:rsidR="00966B6C" w:rsidRPr="008C61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отношении объектов централизованной системы холодного водоснабжения и водоотведения </w:t>
      </w:r>
      <w:r w:rsidR="00966B6C" w:rsidRPr="008C61B4">
        <w:rPr>
          <w:rFonts w:ascii="Times New Roman" w:eastAsia="SimSun" w:hAnsi="Times New Roman" w:cs="Times New Roman"/>
          <w:sz w:val="24"/>
          <w:szCs w:val="24"/>
          <w:lang w:eastAsia="zh-CN"/>
        </w:rPr>
        <w:t>на территории Полетаевского сельского поселения Сосновского муниципального района Челябинской области:</w:t>
      </w:r>
    </w:p>
    <w:p w:rsidR="0031468E" w:rsidRPr="008C61B4" w:rsidRDefault="0031468E" w:rsidP="00874D5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E4707" w:rsidRPr="008C61B4">
        <w:rPr>
          <w:rFonts w:ascii="Times New Roman" w:hAnsi="Times New Roman" w:cs="Times New Roman"/>
          <w:color w:val="000000"/>
          <w:sz w:val="24"/>
          <w:szCs w:val="24"/>
        </w:rPr>
        <w:t>Лаврова Е.Я.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A7C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93FBB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1468E" w:rsidRPr="008C61B4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Полетаевского сельского поселения </w:t>
      </w: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65065A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председатель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A36E67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D7B3C" w:rsidRPr="008C61B4">
        <w:rPr>
          <w:rFonts w:ascii="Times New Roman" w:hAnsi="Times New Roman" w:cs="Times New Roman"/>
          <w:color w:val="000000"/>
          <w:sz w:val="24"/>
          <w:szCs w:val="24"/>
        </w:rPr>
        <w:t>Стабулит А.С. – начальник по хозяйственной части Администрации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Полетаевского сельского </w:t>
      </w:r>
      <w:r w:rsidR="00893FBB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65065A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секретарь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D01BE2" w:rsidRPr="008C61B4" w:rsidRDefault="00D01BE2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Члены комиссии:</w:t>
      </w: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6B7536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004" w:rsidRPr="008C61B4">
        <w:rPr>
          <w:rFonts w:ascii="Times New Roman" w:hAnsi="Times New Roman" w:cs="Times New Roman"/>
          <w:color w:val="000000"/>
          <w:sz w:val="24"/>
          <w:szCs w:val="24"/>
        </w:rPr>
        <w:t>Мифтахова Е.В.</w:t>
      </w:r>
      <w:r w:rsidR="00A36E6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7B3C" w:rsidRPr="008C61B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36E6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004" w:rsidRPr="008C61B4">
        <w:rPr>
          <w:rFonts w:ascii="Times New Roman" w:hAnsi="Times New Roman" w:cs="Times New Roman"/>
          <w:color w:val="000000"/>
          <w:sz w:val="24"/>
          <w:szCs w:val="24"/>
        </w:rPr>
        <w:t>юрисконсульт Администрации</w:t>
      </w:r>
      <w:r w:rsidR="00EA1159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E67" w:rsidRPr="008C61B4">
        <w:rPr>
          <w:rFonts w:ascii="Times New Roman" w:hAnsi="Times New Roman" w:cs="Times New Roman"/>
          <w:color w:val="000000"/>
          <w:sz w:val="24"/>
          <w:szCs w:val="24"/>
        </w:rPr>
        <w:t>Полетаевского сельского поселения;</w:t>
      </w:r>
    </w:p>
    <w:p w:rsidR="00A36E67" w:rsidRPr="008C61B4" w:rsidRDefault="00AD7B3C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>4. Подкорытова Н.П.</w:t>
      </w:r>
      <w:r w:rsidR="00A36E6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экономист</w:t>
      </w:r>
      <w:r w:rsidR="00A36E67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Полетаевского сельского поселения;</w:t>
      </w:r>
    </w:p>
    <w:p w:rsidR="00A36E67" w:rsidRPr="008C61B4" w:rsidRDefault="00A36E67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893FBB"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Хисматуллина А.Г. - главный бухгалтер Администрации Полетаевского сельского поселения.</w:t>
      </w:r>
    </w:p>
    <w:p w:rsidR="002C3EC9" w:rsidRPr="008C61B4" w:rsidRDefault="002C3EC9" w:rsidP="00874D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2C3E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CC5E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CC5E9B" w:rsidRPr="008C61B4" w:rsidRDefault="00CC5E9B" w:rsidP="00CC5E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CC5E9B" w:rsidRPr="008C61B4" w:rsidRDefault="00CC5E9B" w:rsidP="00CC5E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Полетаевского сельского поселения </w:t>
      </w:r>
    </w:p>
    <w:p w:rsidR="00CC5E9B" w:rsidRPr="008C61B4" w:rsidRDefault="00CC5E9B" w:rsidP="00CC5E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Сосновского муниципального района Челябинской области </w:t>
      </w:r>
    </w:p>
    <w:p w:rsidR="00CC5E9B" w:rsidRPr="008C61B4" w:rsidRDefault="00CC5E9B" w:rsidP="00CC5E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FE31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№125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 xml:space="preserve"> от «</w:t>
      </w:r>
      <w:r w:rsidR="00FE31A3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C61B4">
        <w:rPr>
          <w:rFonts w:ascii="Times New Roman" w:hAnsi="Times New Roman" w:cs="Times New Roman"/>
          <w:color w:val="000000"/>
          <w:sz w:val="24"/>
          <w:szCs w:val="24"/>
        </w:rPr>
        <w:t>» августа 2024г.</w:t>
      </w:r>
    </w:p>
    <w:p w:rsidR="00CC5E9B" w:rsidRPr="008C61B4" w:rsidRDefault="00CC5E9B" w:rsidP="00CC5E9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C5E9B" w:rsidRPr="008C61B4" w:rsidRDefault="00CC5E9B" w:rsidP="0083296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1EBB" w:rsidRPr="008C61B4" w:rsidRDefault="001A1EBB" w:rsidP="0035169B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РЕГЛАМЕНТ</w:t>
      </w:r>
    </w:p>
    <w:p w:rsidR="001A1EBB" w:rsidRPr="008C61B4" w:rsidRDefault="001A1EBB" w:rsidP="0035169B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осуществления концедентом контроля</w:t>
      </w:r>
    </w:p>
    <w:p w:rsidR="001A1EBB" w:rsidRPr="008C61B4" w:rsidRDefault="001A1EBB" w:rsidP="0035169B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за соблюдением концессионерами условий концессионных соглашений</w:t>
      </w:r>
    </w:p>
    <w:p w:rsidR="00435D77" w:rsidRPr="008C61B4" w:rsidRDefault="00435D77" w:rsidP="0035169B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EBB" w:rsidRPr="008C61B4" w:rsidRDefault="001A1EBB" w:rsidP="00435D77">
      <w:pPr>
        <w:pStyle w:val="ab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 регламента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Регламент осуществления концедентом контроля за соблюдением концессионерами условий концессионных соглашений (далее – Регламент) разработан 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и регулирует отношения, возникающие меж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>ду концедентом и концессионером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при исполнении условий концессионных соглашений.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Цель ра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 xml:space="preserve">зработки настоящего регламента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надлежащего осуществления концедентом 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>– Администрацией Полетаевского сельского поселения (далее концедент)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контроля за соблюдением концессионером </w:t>
      </w:r>
      <w:r w:rsidR="004B4D40" w:rsidRPr="008C61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>ООО «УВР»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условий концессионного соглашения </w:t>
      </w:r>
      <w:r w:rsidR="00FF056E" w:rsidRPr="008C61B4">
        <w:rPr>
          <w:rFonts w:ascii="Times New Roman" w:eastAsia="Times New Roman" w:hAnsi="Times New Roman" w:cs="Times New Roman"/>
          <w:sz w:val="24"/>
          <w:szCs w:val="24"/>
        </w:rPr>
        <w:t>№1/2023 от 01.08.2023г.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56E" w:rsidRPr="008C61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отношении объектов централизованной системы холодного водоснабжения и водоотведения </w:t>
      </w:r>
      <w:r w:rsidR="00FF056E" w:rsidRPr="008C61B4">
        <w:rPr>
          <w:rFonts w:ascii="Times New Roman" w:eastAsia="SimSun" w:hAnsi="Times New Roman" w:cs="Times New Roman"/>
          <w:sz w:val="24"/>
          <w:szCs w:val="24"/>
          <w:lang w:eastAsia="zh-CN"/>
        </w:rPr>
        <w:t>на территории Полетаевского сельского поселения Сосновского муниципального района Челябинской области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2856C0">
      <w:pPr>
        <w:pStyle w:val="ab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2. Осуществление концедентом контроля</w:t>
      </w:r>
    </w:p>
    <w:p w:rsidR="001A1EBB" w:rsidRPr="008C61B4" w:rsidRDefault="001A1EBB" w:rsidP="002856C0">
      <w:pPr>
        <w:pStyle w:val="ab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за соблюдением концессионерами условий концессионных соглашений</w:t>
      </w:r>
    </w:p>
    <w:p w:rsidR="001A1EBB" w:rsidRPr="008C61B4" w:rsidRDefault="002856C0" w:rsidP="002856C0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Контроль за соблюдением концессионерами условий концессионных соглашений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осуществляется концедентом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федеральными законами, иными нормативными правовыми актами Российской Федерации, законодательством субъектов Российской Федерации, нормативными правовыми актами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Администрации Полетаевского сельского поселения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EBB" w:rsidRPr="008C61B4" w:rsidRDefault="00415961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CC051F"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Концедентом осуществляется контроль относительно: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1) осуществления </w:t>
      </w:r>
      <w:r w:rsidR="00415961" w:rsidRPr="008C61B4">
        <w:rPr>
          <w:rFonts w:ascii="Times New Roman" w:eastAsia="Times New Roman" w:hAnsi="Times New Roman" w:cs="Times New Roman"/>
          <w:sz w:val="24"/>
          <w:szCs w:val="24"/>
        </w:rPr>
        <w:t>концессионером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концессионными соглашениями сроки </w:t>
      </w:r>
      <w:r w:rsidR="00415961" w:rsidRPr="008C61B4">
        <w:rPr>
          <w:rFonts w:ascii="Times New Roman" w:eastAsia="Times New Roman" w:hAnsi="Times New Roman" w:cs="Times New Roman"/>
          <w:sz w:val="24"/>
          <w:szCs w:val="24"/>
        </w:rPr>
        <w:t>капитального ремонта, модернизации и реконструкции объектов концессионного соглашения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2) использования (эксплуатации) концессионерами объектов концессионных соглашений в целях и в порядке, которые установлены концессионными соглашениями;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3) осуществления к</w:t>
      </w:r>
      <w:r w:rsidR="00194DBE" w:rsidRPr="008C61B4">
        <w:rPr>
          <w:rFonts w:ascii="Times New Roman" w:eastAsia="Times New Roman" w:hAnsi="Times New Roman" w:cs="Times New Roman"/>
          <w:sz w:val="24"/>
          <w:szCs w:val="24"/>
        </w:rPr>
        <w:t>онцессионером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194DBE" w:rsidRPr="008C61B4">
        <w:rPr>
          <w:rFonts w:ascii="Times New Roman" w:eastAsia="Times New Roman" w:hAnsi="Times New Roman" w:cs="Times New Roman"/>
          <w:sz w:val="24"/>
          <w:szCs w:val="24"/>
        </w:rPr>
        <w:t>, предусмотренной концессионным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соглашениями, и не прекращения (не приостановления) этой деятельность без согласия концедента, за исключением случая, указанного в </w:t>
      </w:r>
      <w:hyperlink r:id="rId6" w:history="1">
        <w:r w:rsidRPr="008C61B4">
          <w:rPr>
            <w:rFonts w:ascii="Times New Roman" w:eastAsia="Times New Roman" w:hAnsi="Times New Roman" w:cs="Times New Roman"/>
            <w:sz w:val="24"/>
            <w:szCs w:val="24"/>
          </w:rPr>
          <w:t>части 3.7 статьи 13</w:t>
        </w:r>
      </w:hyperlink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21.07.2005 № 115-ФЗ «О концессионных соглашениях»;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4) обеспечения концессионерами при осуществлении деятельности, предусмотренной концессионными соглашениями, возможности получения потребителями соответствующих работ, услуг;</w:t>
      </w:r>
    </w:p>
    <w:p w:rsidR="001A1EBB" w:rsidRPr="008C61B4" w:rsidRDefault="00195546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5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) поддержания концессионерами объектов концессионных соглашений в исправном состоянии, проведения за их счет текущего ремонта и капитального ремонта.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2.3. Порядок осуществления концедентом контрол</w:t>
      </w:r>
      <w:r w:rsidR="0012694D" w:rsidRPr="008C61B4">
        <w:rPr>
          <w:rFonts w:ascii="Times New Roman" w:eastAsia="Times New Roman" w:hAnsi="Times New Roman" w:cs="Times New Roman"/>
          <w:sz w:val="24"/>
          <w:szCs w:val="24"/>
        </w:rPr>
        <w:t>я за соблюдением концессионером условий концессионного соглашения</w:t>
      </w:r>
      <w:r w:rsidR="00D36472" w:rsidRPr="008C61B4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настоящим Р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егламент</w:t>
      </w:r>
      <w:r w:rsidR="0012694D" w:rsidRPr="008C61B4">
        <w:rPr>
          <w:rFonts w:ascii="Times New Roman" w:eastAsia="Times New Roman" w:hAnsi="Times New Roman" w:cs="Times New Roman"/>
          <w:sz w:val="24"/>
          <w:szCs w:val="24"/>
        </w:rPr>
        <w:t>ом и концессионным соглашением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. Процедуры, осуществляемые в рамках проведения контрол</w:t>
      </w:r>
      <w:r w:rsidR="0012694D" w:rsidRPr="008C61B4">
        <w:rPr>
          <w:rFonts w:ascii="Times New Roman" w:eastAsia="Times New Roman" w:hAnsi="Times New Roman" w:cs="Times New Roman"/>
          <w:sz w:val="24"/>
          <w:szCs w:val="24"/>
        </w:rPr>
        <w:t>я за соблюдением концессионером условий концессионного соглашения, определены разделом</w:t>
      </w:r>
      <w:r w:rsidR="004B4D40" w:rsidRPr="008C61B4">
        <w:rPr>
          <w:rFonts w:ascii="Times New Roman" w:eastAsia="Times New Roman" w:hAnsi="Times New Roman" w:cs="Times New Roman"/>
          <w:sz w:val="24"/>
          <w:szCs w:val="24"/>
        </w:rPr>
        <w:t xml:space="preserve"> 3 настоящего Р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егламента.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CC051F"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FDD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1645F8" w:rsidRPr="008C61B4">
        <w:rPr>
          <w:rFonts w:ascii="Times New Roman" w:eastAsia="Times New Roman" w:hAnsi="Times New Roman" w:cs="Times New Roman"/>
          <w:sz w:val="24"/>
          <w:szCs w:val="24"/>
        </w:rPr>
        <w:t>цедент имее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т право беспрепятственного </w:t>
      </w:r>
      <w:r w:rsidR="001645F8" w:rsidRPr="008C61B4">
        <w:rPr>
          <w:rFonts w:ascii="Times New Roman" w:eastAsia="Times New Roman" w:hAnsi="Times New Roman" w:cs="Times New Roman"/>
          <w:sz w:val="24"/>
          <w:szCs w:val="24"/>
        </w:rPr>
        <w:t>доступа на объекты концессионного соглашения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, а также к документации, относящейся к осуществлению деятельности</w:t>
      </w:r>
      <w:r w:rsidR="001645F8" w:rsidRPr="008C61B4">
        <w:rPr>
          <w:rFonts w:ascii="Times New Roman" w:eastAsia="Times New Roman" w:hAnsi="Times New Roman" w:cs="Times New Roman"/>
          <w:sz w:val="24"/>
          <w:szCs w:val="24"/>
        </w:rPr>
        <w:t>, предусмотренной концессионным соглашением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6A" w:rsidRPr="008C61B4">
        <w:rPr>
          <w:rFonts w:ascii="Times New Roman" w:eastAsia="Times New Roman" w:hAnsi="Times New Roman" w:cs="Times New Roman"/>
          <w:sz w:val="24"/>
          <w:szCs w:val="24"/>
        </w:rPr>
        <w:t>2.5. Концедент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не вправе: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76A" w:rsidRPr="008C61B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вмешиваться в осуществление хозяйственной деятельности концессионера;</w:t>
      </w:r>
    </w:p>
    <w:p w:rsidR="001A1EBB" w:rsidRPr="008C61B4" w:rsidRDefault="00AA476A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0F3F6E">
      <w:pPr>
        <w:pStyle w:val="ab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3. Процедуры, осуществляемые в рамках проведения контрол</w:t>
      </w:r>
      <w:r w:rsidR="000F3F6E" w:rsidRPr="008C61B4">
        <w:rPr>
          <w:rFonts w:ascii="Times New Roman" w:eastAsia="Times New Roman" w:hAnsi="Times New Roman" w:cs="Times New Roman"/>
          <w:b/>
          <w:sz w:val="24"/>
          <w:szCs w:val="24"/>
        </w:rPr>
        <w:t>я за соблюдением концессионером условий концессионного соглашения</w:t>
      </w: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, сроки их осуществления и должностные лица, ответственные за их реализацию</w:t>
      </w:r>
    </w:p>
    <w:p w:rsidR="004B78F4" w:rsidRPr="008C61B4" w:rsidRDefault="000C376D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3.1. Контроль</w:t>
      </w:r>
      <w:r w:rsidR="006F5863" w:rsidRPr="008C61B4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концессионером условий концессионного соглашения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путем проведения контрольных меропр</w:t>
      </w:r>
      <w:r w:rsidR="006F5863" w:rsidRPr="008C61B4">
        <w:rPr>
          <w:rFonts w:ascii="Times New Roman" w:eastAsia="Times New Roman" w:hAnsi="Times New Roman" w:cs="Times New Roman"/>
          <w:sz w:val="24"/>
          <w:szCs w:val="24"/>
        </w:rPr>
        <w:t>иятий в форме выездных проверок. С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роки, порядок и условия </w:t>
      </w:r>
      <w:r w:rsidR="00465F9C" w:rsidRPr="008C61B4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устанавливаются с учетом положений настоящего Регламента, а также в форме проверки документов и информации, направляемых концессионером в сроки и в порядке установленные с</w:t>
      </w:r>
      <w:r w:rsidR="004B78F4" w:rsidRPr="008C61B4">
        <w:rPr>
          <w:rFonts w:ascii="Times New Roman" w:eastAsia="Times New Roman" w:hAnsi="Times New Roman" w:cs="Times New Roman"/>
          <w:sz w:val="24"/>
          <w:szCs w:val="24"/>
        </w:rPr>
        <w:t xml:space="preserve"> учетом положений настоящего Ре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гламента.</w:t>
      </w:r>
    </w:p>
    <w:p w:rsidR="000C376D" w:rsidRPr="008C61B4" w:rsidRDefault="004B78F4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3.2. Контрольные мероприятия в форме выездных проверок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проводятся не реже чем 1 раз в год.</w:t>
      </w:r>
    </w:p>
    <w:p w:rsidR="00795668" w:rsidRPr="008C61B4" w:rsidRDefault="004B78F4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3.3. Не позднее чем за 3 (три) рабочих дня до даты проведения контрольного мероприятия концедент направляет концессионеру уведомление о проведении контрольного мероприятия. Концессионер считается проинформированным о проведении контрольного мероприятия надлежащим образом в случае, если уведомление было направлено ему электронной почтой, указанному в концессионном соглашении. В случае отсутствия в концессионном соглашении сведений об адресе электронной почты концессионера такое уведомление направляется ему на бумажном носителе по почте заказным письмом.</w:t>
      </w:r>
    </w:p>
    <w:p w:rsidR="00C0105D" w:rsidRPr="008C61B4" w:rsidRDefault="00C0105D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3.4. Контрольные мероприятия проводятся в случае:</w:t>
      </w:r>
    </w:p>
    <w:p w:rsidR="009C664A" w:rsidRPr="008C61B4" w:rsidRDefault="00795668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C0105D" w:rsidRPr="008C61B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61B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proofErr w:type="gramEnd"/>
      <w:r w:rsidRPr="008C61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случае возникновения аварийных ситуаций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на объектах холодного водоснабжения и (или) водоотведения, отдельных объектах таких систем, переданных концессионеру в составе объ</w:t>
      </w:r>
      <w:r w:rsidR="00C0105D" w:rsidRPr="008C61B4">
        <w:rPr>
          <w:rFonts w:ascii="Times New Roman" w:eastAsia="Times New Roman" w:hAnsi="Times New Roman" w:cs="Times New Roman"/>
          <w:sz w:val="24"/>
          <w:szCs w:val="24"/>
        </w:rPr>
        <w:t>ектов концессионного соглашения. К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онтрольное мероприятие в форме выездной проверки проводится без предварительного направления концессионеру уведомления. В этом случае уведомление направляется концессионеру электронной почтой по адресу, указанному в концессионном соглашении, или на бумажном носителе по почте заказным письмом в день начала проведения контрольного мероприятия.</w:t>
      </w:r>
    </w:p>
    <w:p w:rsidR="00DA76A9" w:rsidRPr="008C61B4" w:rsidRDefault="00C0105D" w:rsidP="00DA76A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A76A9"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DA76A9"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61B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proofErr w:type="gramEnd"/>
      <w:r w:rsidR="00DA76A9" w:rsidRPr="008C61B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случае получения письменных обращений (запросов)</w:t>
      </w:r>
      <w:r w:rsidR="00DA76A9" w:rsidRPr="008C61B4">
        <w:rPr>
          <w:rFonts w:ascii="Times New Roman" w:eastAsia="Times New Roman" w:hAnsi="Times New Roman" w:cs="Times New Roman"/>
          <w:sz w:val="24"/>
          <w:szCs w:val="24"/>
        </w:rPr>
        <w:t xml:space="preserve"> от исполнительных органов государственной власти Челябинской области, органов местного самоуправления муниципальных образований, расположенных на территории Челябинской области, правоохранительных и иных органов государственной власти, граждан и организаций, свидетельствующих о нарушении концессионером условий концессионного соглашения.</w:t>
      </w:r>
    </w:p>
    <w:p w:rsidR="00926C3A" w:rsidRPr="008C61B4" w:rsidRDefault="00DE3A8A" w:rsidP="00DA76A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В этом случае к</w:t>
      </w:r>
      <w:r w:rsidR="00F97821" w:rsidRPr="008C61B4">
        <w:rPr>
          <w:rFonts w:ascii="Times New Roman" w:eastAsia="Times New Roman" w:hAnsi="Times New Roman" w:cs="Times New Roman"/>
          <w:sz w:val="24"/>
          <w:szCs w:val="24"/>
        </w:rPr>
        <w:t>онцедент не позднее 3 (трех)</w:t>
      </w:r>
      <w:r w:rsidR="00926C3A" w:rsidRPr="008C61B4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получения обращения (запроса) информирует концессионера в письменной форме о проведении внеплановой проверки путем вручения уведомления конц</w:t>
      </w:r>
      <w:r w:rsidR="00F97821" w:rsidRPr="008C61B4">
        <w:rPr>
          <w:rFonts w:ascii="Times New Roman" w:eastAsia="Times New Roman" w:hAnsi="Times New Roman" w:cs="Times New Roman"/>
          <w:sz w:val="24"/>
          <w:szCs w:val="24"/>
        </w:rPr>
        <w:t>ессионеру (по электронной почте,</w:t>
      </w:r>
      <w:r w:rsidR="00926C3A" w:rsidRPr="008C61B4">
        <w:rPr>
          <w:rFonts w:ascii="Times New Roman" w:eastAsia="Times New Roman" w:hAnsi="Times New Roman" w:cs="Times New Roman"/>
          <w:sz w:val="24"/>
          <w:szCs w:val="24"/>
        </w:rPr>
        <w:t xml:space="preserve"> указанной в концессионном соглашении, путем уведомления заказным письмом с уведомлением о вручении или путем вручения уведомления уполномоченному представителю концессионера под роспись</w:t>
      </w:r>
      <w:r w:rsidR="00F97821" w:rsidRPr="008C61B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26C3A"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6C3A" w:rsidRPr="008C61B4" w:rsidRDefault="00926C3A" w:rsidP="00DA76A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Указанное уведомление</w:t>
      </w:r>
      <w:r w:rsidR="001E2963" w:rsidRPr="008C61B4">
        <w:rPr>
          <w:rFonts w:ascii="Times New Roman" w:eastAsia="Times New Roman" w:hAnsi="Times New Roman" w:cs="Times New Roman"/>
          <w:sz w:val="24"/>
          <w:szCs w:val="24"/>
        </w:rPr>
        <w:t xml:space="preserve"> должно содержать сведения об основании проведения внеплановой проверки, сроках проведения внеплановой проверки, сроках проведения внеплановой проверки (дата начала и окончания проверки), запрос информации и документов (с указанием срока подготовки ответа) об исполнении концессионером условий концессионных соглашений.  </w:t>
      </w:r>
    </w:p>
    <w:p w:rsidR="001A1EBB" w:rsidRPr="008C61B4" w:rsidRDefault="00DE3A8A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3.4.3. </w:t>
      </w:r>
      <w:r w:rsidRPr="008C61B4">
        <w:rPr>
          <w:rFonts w:ascii="Times New Roman" w:eastAsia="Times New Roman" w:hAnsi="Times New Roman" w:cs="Times New Roman"/>
          <w:sz w:val="24"/>
          <w:szCs w:val="24"/>
          <w:u w:val="single"/>
        </w:rPr>
        <w:t>В случае выполнения концессионером условий по концессионному соглашению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614A"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Концессионер в срок не позднее чем за </w:t>
      </w:r>
      <w:r w:rsidR="00342A30">
        <w:rPr>
          <w:rFonts w:ascii="Times New Roman" w:eastAsia="Times New Roman" w:hAnsi="Times New Roman" w:cs="Times New Roman"/>
          <w:sz w:val="24"/>
          <w:szCs w:val="24"/>
        </w:rPr>
        <w:t>3 (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342A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рабочих дня до начала производства работ по исполнению мероприятий по реконструкции и модернизации объектов концессионного соглашения, по поддержанию объектов концессионного соглашения в исправном состоянии, по проведению их текущего и капитального ремонта (далее – мероприятия) уведомляет об этом концедента в письменной форме. Контроль за ходом производства работ по выполнению мероприятий осуществляет уполномоченное распоряжением концедента должностное лицо.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 в срок до 5 числа месяца, следующего за отчетным кварталом, письменно уведомляет концедента о выполнении в отчетном периоде</w:t>
      </w:r>
      <w:r w:rsidR="00BB40BF" w:rsidRPr="008C61B4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по форме согласно П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риложению № 1 к настоящему Регламенту с приложением надлежащим образом заверенных копий документов, подтверждающих наименование, виды выполненных работ и их объемы (акты выполненных работ, в том числе по унифицированной форме КС-2, справки о стоимости выполненных работ и затрат по унифицированной форме КС-3, дого</w:t>
      </w:r>
      <w:r w:rsidR="00D41969" w:rsidRPr="008C61B4">
        <w:rPr>
          <w:rFonts w:ascii="Times New Roman" w:eastAsia="Times New Roman" w:hAnsi="Times New Roman" w:cs="Times New Roman"/>
          <w:sz w:val="24"/>
          <w:szCs w:val="24"/>
        </w:rPr>
        <w:t>воры, товарные накладные и др.), а также о размере инвестиций, вложенных в объекты концессионного соглашения.</w:t>
      </w:r>
    </w:p>
    <w:p w:rsidR="001A1EBB" w:rsidRPr="008C61B4" w:rsidRDefault="00342A30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по осуществлению контрол</w:t>
      </w:r>
      <w:r w:rsidR="002E1609" w:rsidRPr="008C61B4">
        <w:rPr>
          <w:rFonts w:ascii="Times New Roman" w:eastAsia="Times New Roman" w:hAnsi="Times New Roman" w:cs="Times New Roman"/>
          <w:sz w:val="24"/>
          <w:szCs w:val="24"/>
        </w:rPr>
        <w:t>я за соблюдением концессионером условий концессионного соглашения</w:t>
      </w:r>
      <w:r w:rsidR="00EA33A2" w:rsidRPr="008C61B4">
        <w:rPr>
          <w:rFonts w:ascii="Times New Roman" w:eastAsia="Times New Roman" w:hAnsi="Times New Roman" w:cs="Times New Roman"/>
          <w:sz w:val="24"/>
          <w:szCs w:val="24"/>
        </w:rPr>
        <w:t xml:space="preserve"> в течении 10 (десяти)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поступления в адрес концедента (в приемную </w:t>
      </w:r>
      <w:r w:rsidR="002E1609" w:rsidRPr="008C61B4">
        <w:rPr>
          <w:rFonts w:ascii="Times New Roman" w:eastAsia="Times New Roman" w:hAnsi="Times New Roman" w:cs="Times New Roman"/>
          <w:sz w:val="24"/>
          <w:szCs w:val="24"/>
        </w:rPr>
        <w:t>Администрации Полетаевского сельского поселения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) от концессионера письменного уведомления об исполнении мероприятия (далее - уведомление) проводит сверку перечня мероприятий, предусмотренных концессионным соглашением, с мероприятиями, о выполнении которых концессионер уведомляет концедента, по видам, объемам, срокам исполнения; обеспечивает созыв комиссии и  организует ее работу</w:t>
      </w:r>
      <w:r w:rsidR="00F331E0" w:rsidRPr="008C61B4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 руководителей и профильных специалистов концессионера, иных специалистов сторонних организаций (в случае, если требуются специальные познания в соответствующем вопросе)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До начала заседания комиссии осуществляется проверка представленных концессионером документов (акты выполненных работ, в том числе по унифицированной форме КС-2, справки о стоимости выполненных работ и затрат </w:t>
      </w:r>
      <w:r w:rsidR="00F14C01" w:rsidRPr="008C61B4">
        <w:rPr>
          <w:rFonts w:ascii="Times New Roman" w:eastAsia="Times New Roman" w:hAnsi="Times New Roman" w:cs="Times New Roman"/>
          <w:sz w:val="24"/>
          <w:szCs w:val="24"/>
        </w:rPr>
        <w:t xml:space="preserve">по унифицированной форме КС-3,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договоры, товарные накладные и др. т.п.).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Заседание комиссии осуществляется не позднее истечения </w:t>
      </w:r>
      <w:r w:rsidR="00EA33A2" w:rsidRPr="008C61B4">
        <w:rPr>
          <w:rFonts w:ascii="Times New Roman" w:eastAsia="Times New Roman" w:hAnsi="Times New Roman" w:cs="Times New Roman"/>
          <w:sz w:val="24"/>
          <w:szCs w:val="24"/>
        </w:rPr>
        <w:t>10 (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="00EA33A2" w:rsidRPr="008C61B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поступ</w:t>
      </w:r>
      <w:r w:rsidR="00F331E0" w:rsidRPr="008C61B4">
        <w:rPr>
          <w:rFonts w:ascii="Times New Roman" w:eastAsia="Times New Roman" w:hAnsi="Times New Roman" w:cs="Times New Roman"/>
          <w:sz w:val="24"/>
          <w:szCs w:val="24"/>
        </w:rPr>
        <w:t>ления уведомления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105D" w:rsidRPr="008C61B4">
        <w:rPr>
          <w:rFonts w:ascii="Times New Roman" w:eastAsia="Times New Roman" w:hAnsi="Times New Roman" w:cs="Times New Roman"/>
          <w:sz w:val="24"/>
          <w:szCs w:val="24"/>
        </w:rPr>
        <w:t>При необходимости осуществляется выезд на соответствующий объект концессионного соглашения</w:t>
      </w:r>
    </w:p>
    <w:p w:rsidR="00C0105D" w:rsidRPr="008C61B4" w:rsidRDefault="00C0105D" w:rsidP="00C0105D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3.5. Период проведения контрольного мероприятия составляет не более 5 рабочих дней.  </w:t>
      </w:r>
    </w:p>
    <w:p w:rsidR="001A1EBB" w:rsidRPr="008C61B4" w:rsidRDefault="00452CB0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осуществлением концессионерами деятельности, предусмотренной концессионными соглашениями, и не прекращением (не приостановлением) этой деятельности без согласия концедента, за исключением случая, указанного в </w:t>
      </w:r>
      <w:hyperlink r:id="rId7" w:history="1">
        <w:r w:rsidR="001A1EBB" w:rsidRPr="008C61B4">
          <w:rPr>
            <w:rFonts w:ascii="Times New Roman" w:eastAsia="Times New Roman" w:hAnsi="Times New Roman" w:cs="Times New Roman"/>
            <w:sz w:val="24"/>
            <w:szCs w:val="24"/>
          </w:rPr>
          <w:t>части 3.7 статьи 13</w:t>
        </w:r>
      </w:hyperlink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21.07.2005 № 115-ФЗ «О концессионных соглашениях», осуществляется администрацией </w:t>
      </w:r>
      <w:r w:rsidR="00E27A7A" w:rsidRPr="008C61B4">
        <w:rPr>
          <w:rFonts w:ascii="Times New Roman" w:eastAsia="Times New Roman" w:hAnsi="Times New Roman" w:cs="Times New Roman"/>
          <w:sz w:val="24"/>
          <w:szCs w:val="24"/>
        </w:rPr>
        <w:t>Полетаевского сельского поселения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 на постоянной основе.</w:t>
      </w:r>
    </w:p>
    <w:p w:rsidR="00FA7D0B" w:rsidRPr="008C61B4" w:rsidRDefault="00452CB0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FA7D0B" w:rsidRPr="008C61B4">
        <w:rPr>
          <w:rFonts w:ascii="Times New Roman" w:eastAsia="Times New Roman" w:hAnsi="Times New Roman" w:cs="Times New Roman"/>
          <w:sz w:val="24"/>
          <w:szCs w:val="24"/>
        </w:rPr>
        <w:t xml:space="preserve">. В случае, если в результате проведения контрольного мероприятия или осуществления проверки документов и информации, направляемых концессионером концеденту, был выявлен факт нарушения концессионером условий концессионного соглашения, концедент вправе принять меры, предусмотренные законодательством Российской Федерации и концессионным соглашением. </w:t>
      </w:r>
    </w:p>
    <w:p w:rsidR="00F92A04" w:rsidRPr="008C61B4" w:rsidRDefault="00F92A04" w:rsidP="006065AF">
      <w:pPr>
        <w:pStyle w:val="ab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EBB" w:rsidRPr="008C61B4" w:rsidRDefault="001A1EBB" w:rsidP="006065AF">
      <w:pPr>
        <w:pStyle w:val="ab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4. Оформление результатов осуществления контроля</w:t>
      </w:r>
    </w:p>
    <w:p w:rsidR="001A1EBB" w:rsidRPr="008C61B4" w:rsidRDefault="001A1EBB" w:rsidP="006065AF">
      <w:pPr>
        <w:pStyle w:val="ab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/>
          <w:sz w:val="24"/>
          <w:szCs w:val="24"/>
        </w:rPr>
        <w:t>за соблюдением концессионерами условий концессионных соглашений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4.1. Результаты осуществления контроля за соблюдением концессионером условий концессионного соглашения оформляются актом о результатах контроля п</w:t>
      </w:r>
      <w:r w:rsidR="006065AF" w:rsidRPr="008C61B4">
        <w:rPr>
          <w:rFonts w:ascii="Times New Roman" w:eastAsia="Times New Roman" w:hAnsi="Times New Roman" w:cs="Times New Roman"/>
          <w:sz w:val="24"/>
          <w:szCs w:val="24"/>
        </w:rPr>
        <w:t>о рекомендуемой форме согласно П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риложению № 2 к настоящему Регламенту.</w:t>
      </w: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D12414" w:rsidRPr="008C61B4">
        <w:rPr>
          <w:rFonts w:ascii="Times New Roman" w:eastAsia="Times New Roman" w:hAnsi="Times New Roman" w:cs="Times New Roman"/>
          <w:sz w:val="24"/>
          <w:szCs w:val="24"/>
        </w:rPr>
        <w:t>Акт оформляется в двух экземплярах и подписывается руководителем концедента в течение 5 (пяти) рабочих дней со дня завершения проверки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C54" w:rsidRPr="008C61B4" w:rsidRDefault="00B16C54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4.3. В случае выявления комиссией несоответствия по контролируемым параметрам, указанным в п.2.2 настоящего Регламента, предусмотренным концессионным соглашением, Акт о результатах контроля должен содержать указания на причины</w:t>
      </w:r>
      <w:r w:rsidR="006E6AB6" w:rsidRPr="008C61B4">
        <w:rPr>
          <w:rFonts w:ascii="Times New Roman" w:eastAsia="Times New Roman" w:hAnsi="Times New Roman" w:cs="Times New Roman"/>
          <w:sz w:val="24"/>
          <w:szCs w:val="24"/>
        </w:rPr>
        <w:t xml:space="preserve"> указанных несоответствий, а также рекомендаций Комиссии по устранению выявленных несоответствий.</w:t>
      </w:r>
    </w:p>
    <w:p w:rsidR="006E6AB6" w:rsidRPr="008C61B4" w:rsidRDefault="006E6AB6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4.4. Акт о результатах контроля направляется </w:t>
      </w:r>
      <w:r w:rsidR="00D12414" w:rsidRPr="008C61B4">
        <w:rPr>
          <w:rFonts w:ascii="Times New Roman" w:eastAsia="Times New Roman" w:hAnsi="Times New Roman" w:cs="Times New Roman"/>
          <w:sz w:val="24"/>
          <w:szCs w:val="24"/>
        </w:rPr>
        <w:t xml:space="preserve">(вручается)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концессионеру </w:t>
      </w:r>
      <w:r w:rsidR="00D12414" w:rsidRPr="008C61B4">
        <w:rPr>
          <w:rFonts w:ascii="Times New Roman" w:eastAsia="Times New Roman" w:hAnsi="Times New Roman" w:cs="Times New Roman"/>
          <w:sz w:val="24"/>
          <w:szCs w:val="24"/>
        </w:rPr>
        <w:t>в течение 2 (двух)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414" w:rsidRPr="008C61B4">
        <w:rPr>
          <w:rFonts w:ascii="Times New Roman" w:eastAsia="Times New Roman" w:hAnsi="Times New Roman" w:cs="Times New Roman"/>
          <w:sz w:val="24"/>
          <w:szCs w:val="24"/>
        </w:rPr>
        <w:t>рабочих дней, следующих за днем составления Акта. Второй экземпляр Акта остается у концедента.</w:t>
      </w:r>
    </w:p>
    <w:p w:rsidR="00BD66C6" w:rsidRPr="008C61B4" w:rsidRDefault="00BD66C6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D12414" w:rsidRPr="008C61B4">
        <w:rPr>
          <w:rFonts w:ascii="Times New Roman" w:eastAsia="Times New Roman" w:hAnsi="Times New Roman" w:cs="Times New Roman"/>
          <w:sz w:val="24"/>
          <w:szCs w:val="24"/>
        </w:rPr>
        <w:t>В случае несогласия с выводами, содержащимися в Акте, концессионер не позднее 3 (трех) рабочих дней с даты получения Акта вправе представить свои возражения</w:t>
      </w:r>
      <w:r w:rsidR="00D5165E" w:rsidRPr="008C61B4">
        <w:rPr>
          <w:rFonts w:ascii="Times New Roman" w:eastAsia="Times New Roman" w:hAnsi="Times New Roman" w:cs="Times New Roman"/>
          <w:sz w:val="24"/>
          <w:szCs w:val="24"/>
        </w:rPr>
        <w:t xml:space="preserve"> к Акту. Указанные возражения приобщаются к Акту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66C6" w:rsidRPr="008C61B4" w:rsidRDefault="00BD66C6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4.6. Если Концессионер не оспаривает результаты проверки, проведенной концедентом, он обязан подписать направленный ему акт с отметкой о согласовании, направить его Концеденту и устранить все нарушения, выявленные в результате проверки, в сроки, установленные действующим законодательством, а в случае если такие сроки не установлены, то в иной разумный срок, согласованной Сторонами, и письменно уведомить концедента об окончании работ по устранению нарушений.</w:t>
      </w:r>
    </w:p>
    <w:p w:rsidR="00BD66C6" w:rsidRPr="008C61B4" w:rsidRDefault="00BD66C6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4.7. Если причиной несоответствий</w:t>
      </w:r>
      <w:r w:rsidR="00397080" w:rsidRPr="008C61B4">
        <w:rPr>
          <w:rFonts w:ascii="Times New Roman" w:eastAsia="Times New Roman" w:hAnsi="Times New Roman" w:cs="Times New Roman"/>
          <w:sz w:val="24"/>
          <w:szCs w:val="24"/>
        </w:rPr>
        <w:t>, указанных в п.4.3. настоящего Регламента, является действие (бездействие) концедента либо обстоятельства непреодолимой силы, либо особые обстоятельства, предусмотренные концессионным соглашение, концессионер не несет ответственности за нарушение обязанностей, установленных концессионным соглашением.</w:t>
      </w:r>
    </w:p>
    <w:p w:rsidR="00E5152F" w:rsidRPr="008C61B4" w:rsidRDefault="00E5152F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4.9. Акт о результатах контроля подлежит размещению </w:t>
      </w:r>
      <w:proofErr w:type="spellStart"/>
      <w:r w:rsidRPr="008C61B4">
        <w:rPr>
          <w:rFonts w:ascii="Times New Roman" w:eastAsia="Times New Roman" w:hAnsi="Times New Roman" w:cs="Times New Roman"/>
          <w:sz w:val="24"/>
          <w:szCs w:val="24"/>
        </w:rPr>
        <w:t>Концедентом</w:t>
      </w:r>
      <w:proofErr w:type="spellEnd"/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в течении 5 (пяти) рабочих дней с даты составления данного Акта, на официальном сайте </w:t>
      </w:r>
      <w:proofErr w:type="spellStart"/>
      <w:r w:rsidRPr="008C61B4">
        <w:rPr>
          <w:rFonts w:ascii="Times New Roman" w:eastAsia="Times New Roman" w:hAnsi="Times New Roman" w:cs="Times New Roman"/>
          <w:sz w:val="24"/>
          <w:szCs w:val="24"/>
        </w:rPr>
        <w:t>Концедента</w:t>
      </w:r>
      <w:proofErr w:type="spellEnd"/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fldChar w:fldCharType="begin"/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HYPERLINK</w:instrText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mailto</w:instrText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>: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pol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etaevo</w:instrText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>_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adm</w:instrText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>@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mail</w:instrText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>.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instrText>ru</w:instrText>
      </w:r>
      <w:r w:rsidR="00E32C28" w:rsidRPr="00E32C28">
        <w:rPr>
          <w:rStyle w:val="ad"/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8C61B4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t>poletaevo</w:t>
      </w:r>
      <w:r w:rsidRPr="008C61B4">
        <w:rPr>
          <w:rStyle w:val="ad"/>
          <w:rFonts w:ascii="Times New Roman" w:eastAsia="Times New Roman" w:hAnsi="Times New Roman" w:cs="Times New Roman"/>
          <w:sz w:val="24"/>
          <w:szCs w:val="24"/>
        </w:rPr>
        <w:t>_</w:t>
      </w:r>
      <w:r w:rsidRPr="008C61B4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r w:rsidRPr="008C61B4">
        <w:rPr>
          <w:rStyle w:val="ad"/>
          <w:rFonts w:ascii="Times New Roman" w:eastAsia="Times New Roman" w:hAnsi="Times New Roman" w:cs="Times New Roman"/>
          <w:sz w:val="24"/>
          <w:szCs w:val="24"/>
        </w:rPr>
        <w:t>@</w:t>
      </w:r>
      <w:r w:rsidRPr="008C61B4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C61B4">
        <w:rPr>
          <w:rStyle w:val="ad"/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C61B4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E32C28">
        <w:rPr>
          <w:rStyle w:val="ad"/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. Доступ к указанному акту обеспечивается в течение срока действия концессионного соглашения и после дня окончания его срока действия в течение 3 (трех) лет. </w:t>
      </w:r>
    </w:p>
    <w:p w:rsidR="00F92A04" w:rsidRPr="008C61B4" w:rsidRDefault="00F92A04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295B3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35169B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suppressAutoHyphens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suppressAutoHyphens/>
        <w:ind w:firstLine="623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7167D6" w:rsidRPr="008C61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167D6" w:rsidRPr="008C61B4" w:rsidRDefault="007167D6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к Регламенту об осуществлении </w:t>
      </w:r>
    </w:p>
    <w:p w:rsidR="007167D6" w:rsidRPr="008C61B4" w:rsidRDefault="007167D6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концедентом контроля</w:t>
      </w:r>
    </w:p>
    <w:p w:rsidR="007167D6" w:rsidRPr="008C61B4" w:rsidRDefault="007167D6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</w:t>
      </w:r>
    </w:p>
    <w:p w:rsidR="007167D6" w:rsidRPr="008C61B4" w:rsidRDefault="007167D6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концессионерами условий</w:t>
      </w:r>
    </w:p>
    <w:p w:rsidR="007167D6" w:rsidRPr="008C61B4" w:rsidRDefault="007167D6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концессионных соглашений</w:t>
      </w:r>
    </w:p>
    <w:p w:rsidR="007167D6" w:rsidRPr="008C61B4" w:rsidRDefault="007167D6" w:rsidP="007167D6">
      <w:pPr>
        <w:suppressAutoHyphens/>
        <w:ind w:firstLine="6237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5445A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167D6" w:rsidRPr="008C61B4" w:rsidRDefault="007167D6" w:rsidP="005445A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5445AD" w:rsidP="005445AD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На фирменном бланке Концессионера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520"/>
      </w:tblGrid>
      <w:tr w:rsidR="001A1EBB" w:rsidRPr="008C61B4" w:rsidTr="00DC3236">
        <w:tc>
          <w:tcPr>
            <w:tcW w:w="2943" w:type="dxa"/>
          </w:tcPr>
          <w:p w:rsidR="001A1EBB" w:rsidRPr="008C61B4" w:rsidRDefault="001A1EBB" w:rsidP="00832965">
            <w:pPr>
              <w:tabs>
                <w:tab w:val="left" w:pos="360"/>
                <w:tab w:val="left" w:pos="205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 ___</w:t>
            </w:r>
          </w:p>
          <w:p w:rsidR="001A1EBB" w:rsidRPr="008C61B4" w:rsidRDefault="001A1EBB" w:rsidP="00832965">
            <w:pPr>
              <w:tabs>
                <w:tab w:val="left" w:pos="360"/>
                <w:tab w:val="left" w:pos="2052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____20___ г.</w:t>
            </w:r>
          </w:p>
        </w:tc>
        <w:tc>
          <w:tcPr>
            <w:tcW w:w="284" w:type="dxa"/>
          </w:tcPr>
          <w:p w:rsidR="001A1EBB" w:rsidRPr="008C61B4" w:rsidRDefault="001A1EBB" w:rsidP="00832965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A1EBB" w:rsidRPr="008C61B4" w:rsidRDefault="001A1EBB" w:rsidP="00832965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2F" w:rsidRPr="008C61B4" w:rsidRDefault="001B242F" w:rsidP="001B242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42F" w:rsidRPr="008C61B4" w:rsidRDefault="001A1EBB" w:rsidP="001B242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</w:t>
            </w:r>
            <w:r w:rsidR="005445AD"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Полетаевского сельского поселения</w:t>
            </w: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A1EBB" w:rsidRPr="008C61B4" w:rsidRDefault="001B242F" w:rsidP="001B242F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Лавровой Е.Я.</w:t>
            </w:r>
          </w:p>
        </w:tc>
      </w:tr>
    </w:tbl>
    <w:p w:rsidR="001A1EBB" w:rsidRPr="008C61B4" w:rsidRDefault="001A1EBB" w:rsidP="00832965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Уведомляем Вас об исполнении в 20__ году следующих мероприятий, предусмотренных концессионным соглашением от «_</w:t>
      </w:r>
      <w:proofErr w:type="gramStart"/>
      <w:r w:rsidRPr="008C61B4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8C61B4">
        <w:rPr>
          <w:rFonts w:ascii="Times New Roman" w:eastAsia="Times New Roman" w:hAnsi="Times New Roman" w:cs="Times New Roman"/>
          <w:sz w:val="24"/>
          <w:szCs w:val="24"/>
        </w:rPr>
        <w:t>____20__ г.: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а) по реконструкции и модернизации объектов концессионного соглашения: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-______________________________________________________________;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б) по поддержанию объектов концессионного соглашения в исправном состоянии: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-______________________________________________________________;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в) по проведению текущего и капитального ремонта объектов концессионного соглашения: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-______________________________________________________________;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г) по иным мероприятиям, проводимым в рамках настоящего соглашения: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 _____________________________________________________________;</w:t>
      </w:r>
    </w:p>
    <w:p w:rsidR="001A1EBB" w:rsidRPr="008C61B4" w:rsidRDefault="001A1EBB" w:rsidP="00832965">
      <w:pPr>
        <w:suppressAutoHyphens/>
        <w:ind w:right="-3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-______________________________________________________________.</w:t>
      </w:r>
    </w:p>
    <w:p w:rsidR="001A1EBB" w:rsidRPr="008C61B4" w:rsidRDefault="001A1EBB" w:rsidP="00832965">
      <w:pPr>
        <w:tabs>
          <w:tab w:val="left" w:pos="1701"/>
        </w:tabs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tabs>
          <w:tab w:val="left" w:pos="1701"/>
        </w:tabs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1A1EBB" w:rsidRPr="008C61B4" w:rsidRDefault="001A1EBB" w:rsidP="00832965">
      <w:pPr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Заверенная копия _____________________________________ - на ___ л.;</w:t>
      </w:r>
    </w:p>
    <w:p w:rsidR="001A1EBB" w:rsidRPr="008C61B4" w:rsidRDefault="001A1EBB" w:rsidP="00832965">
      <w:pPr>
        <w:numPr>
          <w:ilvl w:val="0"/>
          <w:numId w:val="8"/>
        </w:numPr>
        <w:tabs>
          <w:tab w:val="left" w:pos="993"/>
        </w:tabs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Заверенная копия______________________________________- на ___ л.;</w:t>
      </w:r>
    </w:p>
    <w:p w:rsidR="001A1EBB" w:rsidRPr="008C61B4" w:rsidRDefault="001A1EBB" w:rsidP="00832965">
      <w:pPr>
        <w:tabs>
          <w:tab w:val="left" w:pos="993"/>
        </w:tabs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............</w:t>
      </w:r>
    </w:p>
    <w:p w:rsidR="001A1EBB" w:rsidRPr="008C61B4" w:rsidRDefault="001A1EBB" w:rsidP="00832965">
      <w:pPr>
        <w:tabs>
          <w:tab w:val="left" w:pos="993"/>
        </w:tabs>
        <w:suppressAutoHyphens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1891"/>
        <w:gridCol w:w="1992"/>
        <w:gridCol w:w="1362"/>
        <w:gridCol w:w="2623"/>
      </w:tblGrid>
      <w:tr w:rsidR="001A1EBB" w:rsidRPr="008C61B4" w:rsidTr="00DC3236">
        <w:tc>
          <w:tcPr>
            <w:tcW w:w="2093" w:type="dxa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91" w:type="dxa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EBB" w:rsidRPr="008C61B4" w:rsidTr="00DC3236">
        <w:tc>
          <w:tcPr>
            <w:tcW w:w="2093" w:type="dxa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362" w:type="dxa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</w:tr>
    </w:tbl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42F" w:rsidRPr="008C61B4" w:rsidRDefault="001B242F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B242F" w:rsidRPr="008C61B4" w:rsidRDefault="001B242F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67D6" w:rsidRPr="008C61B4" w:rsidRDefault="007167D6" w:rsidP="00832965">
      <w:pPr>
        <w:suppressAutoHyphens/>
        <w:ind w:firstLine="623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1A1EBB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к Регламенту об осуществлении </w:t>
      </w:r>
    </w:p>
    <w:p w:rsidR="001A1EBB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концедентом контроля</w:t>
      </w:r>
    </w:p>
    <w:p w:rsidR="001A1EBB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</w:t>
      </w:r>
    </w:p>
    <w:p w:rsidR="001A1EBB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концессионерами условий</w:t>
      </w:r>
    </w:p>
    <w:p w:rsidR="001A1EBB" w:rsidRPr="008C61B4" w:rsidRDefault="001A1EBB" w:rsidP="007167D6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концессионных соглашений</w:t>
      </w:r>
    </w:p>
    <w:p w:rsidR="001A1EBB" w:rsidRPr="008C61B4" w:rsidRDefault="001A1EBB" w:rsidP="00832965">
      <w:pPr>
        <w:suppressAutoHyphens/>
        <w:ind w:firstLine="6237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1A1EBB" w:rsidRPr="008C61B4" w:rsidRDefault="001A1EBB" w:rsidP="00832965">
      <w:pPr>
        <w:tabs>
          <w:tab w:val="left" w:pos="8796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7167D6" w:rsidP="007167D6">
      <w:pPr>
        <w:tabs>
          <w:tab w:val="left" w:pos="8796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A1EBB" w:rsidRPr="008C61B4" w:rsidRDefault="001A1EBB" w:rsidP="00832965">
      <w:pPr>
        <w:tabs>
          <w:tab w:val="left" w:pos="960"/>
        </w:tabs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p w:rsidR="009E1D11" w:rsidRPr="008C61B4" w:rsidRDefault="001A1EBB" w:rsidP="009E1D1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9E1D11" w:rsidRPr="008C61B4" w:rsidRDefault="001A1EBB" w:rsidP="009E1D1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о результатах контроля за исполнением концессионного соглашения</w:t>
      </w:r>
    </w:p>
    <w:p w:rsidR="001A1EBB" w:rsidRPr="008C61B4" w:rsidRDefault="009E1D11" w:rsidP="009E1D11">
      <w:pPr>
        <w:pStyle w:val="ab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№ 1/2023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01.08.2023г.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F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8C61B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отношении объектов централизованной системы холодного водоснабжения и водоотведения </w:t>
      </w:r>
      <w:r w:rsidRPr="008C61B4">
        <w:rPr>
          <w:rFonts w:ascii="Times New Roman" w:eastAsia="SimSun" w:hAnsi="Times New Roman" w:cs="Times New Roman"/>
          <w:sz w:val="24"/>
          <w:szCs w:val="24"/>
          <w:lang w:eastAsia="zh-CN"/>
        </w:rPr>
        <w:t>на территории Полетаевского сельского поселения Сосновского муниципального района Челябинской области</w:t>
      </w:r>
    </w:p>
    <w:p w:rsidR="009E1D11" w:rsidRPr="008C61B4" w:rsidRDefault="009E1D11" w:rsidP="009E1D11">
      <w:pPr>
        <w:pStyle w:val="ab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E1D11" w:rsidRPr="008C61B4" w:rsidRDefault="009E1D11" w:rsidP="009E1D11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6"/>
        <w:gridCol w:w="3714"/>
        <w:gridCol w:w="425"/>
        <w:gridCol w:w="255"/>
        <w:gridCol w:w="1418"/>
        <w:gridCol w:w="369"/>
        <w:gridCol w:w="369"/>
        <w:gridCol w:w="282"/>
        <w:gridCol w:w="58"/>
      </w:tblGrid>
      <w:tr w:rsidR="001A1EBB" w:rsidRPr="008C61B4" w:rsidTr="00007D9F"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1A1EBB" w:rsidRPr="008C61B4" w:rsidRDefault="00007D9F" w:rsidP="00007D9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п. Полетаево</w:t>
            </w: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EBB" w:rsidRPr="008C61B4" w:rsidRDefault="001A1EBB" w:rsidP="00832965">
            <w:pPr>
              <w:suppressAutoHyphens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1B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A1EBB" w:rsidRPr="008C61B4" w:rsidTr="00007D9F">
        <w:trPr>
          <w:gridAfter w:val="1"/>
          <w:wAfter w:w="58" w:type="dxa"/>
          <w:cantSplit/>
        </w:trPr>
        <w:tc>
          <w:tcPr>
            <w:tcW w:w="3516" w:type="dxa"/>
            <w:tcBorders>
              <w:left w:val="nil"/>
              <w:bottom w:val="nil"/>
              <w:right w:val="nil"/>
            </w:tcBorders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1A1EBB" w:rsidRPr="008C61B4" w:rsidRDefault="001A1EBB" w:rsidP="0083296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1EBB" w:rsidRPr="008C61B4" w:rsidRDefault="001A1EBB" w:rsidP="0083296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1EBB" w:rsidRPr="008C61B4" w:rsidRDefault="001A1EBB" w:rsidP="00832965">
      <w:pPr>
        <w:suppressAutoHyphens/>
        <w:ind w:left="714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680E" w:rsidRPr="008C61B4" w:rsidRDefault="0060680E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Комиссией по осуществлению контроля за исполнением Концессионером (ООО «УВР») условий концессионного соглашения, назначенной Постановлением Администрации Полета</w:t>
      </w:r>
      <w:r w:rsidR="00824A7B">
        <w:rPr>
          <w:rFonts w:ascii="Times New Roman" w:eastAsia="Times New Roman" w:hAnsi="Times New Roman" w:cs="Times New Roman"/>
          <w:bCs/>
          <w:sz w:val="24"/>
          <w:szCs w:val="24"/>
        </w:rPr>
        <w:t>евского сельского поселения №125</w:t>
      </w: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824A7B">
        <w:rPr>
          <w:rFonts w:ascii="Times New Roman" w:eastAsia="Times New Roman" w:hAnsi="Times New Roman" w:cs="Times New Roman"/>
          <w:bCs/>
          <w:sz w:val="24"/>
          <w:szCs w:val="24"/>
        </w:rPr>
        <w:t>22 августа 2024г., в составе</w:t>
      </w: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0680E" w:rsidRPr="008C61B4" w:rsidRDefault="0060680E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- Председателя комиссии: Лавровой Е.Я.,</w:t>
      </w:r>
    </w:p>
    <w:p w:rsidR="0060680E" w:rsidRPr="008C61B4" w:rsidRDefault="0060680E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- секретаря комиссии: Стабулита А.С.,</w:t>
      </w:r>
    </w:p>
    <w:p w:rsidR="0060680E" w:rsidRPr="008C61B4" w:rsidRDefault="0060680E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- членов комиссии: Хисматуллиной А.Г.,</w:t>
      </w:r>
    </w:p>
    <w:p w:rsidR="0060680E" w:rsidRPr="008C61B4" w:rsidRDefault="0060680E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Подкорытовой Н.Н.,</w:t>
      </w:r>
    </w:p>
    <w:p w:rsidR="0060680E" w:rsidRPr="008C61B4" w:rsidRDefault="0060680E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Мифтаховой Е.В.</w:t>
      </w:r>
    </w:p>
    <w:p w:rsidR="005F19F5" w:rsidRPr="008C61B4" w:rsidRDefault="00547BE9" w:rsidP="0060680E">
      <w:pPr>
        <w:suppressAutoHyphens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статьей 9 Федерального закона от 21.07.2005 № 115-ФЗ «О концессионных соглашениях» </w:t>
      </w: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60680E" w:rsidRPr="008C61B4">
        <w:rPr>
          <w:rFonts w:ascii="Times New Roman" w:eastAsia="Times New Roman" w:hAnsi="Times New Roman" w:cs="Times New Roman"/>
          <w:bCs/>
          <w:sz w:val="24"/>
          <w:szCs w:val="24"/>
        </w:rPr>
        <w:t>ыли проведены контрольные мероприятия за соблюде</w:t>
      </w: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>нием Концессионером условий К</w:t>
      </w:r>
      <w:r w:rsidR="0060680E" w:rsidRPr="008C61B4">
        <w:rPr>
          <w:rFonts w:ascii="Times New Roman" w:eastAsia="Times New Roman" w:hAnsi="Times New Roman" w:cs="Times New Roman"/>
          <w:bCs/>
          <w:sz w:val="24"/>
          <w:szCs w:val="24"/>
        </w:rPr>
        <w:t>онцессионного</w:t>
      </w:r>
      <w:r w:rsidR="005F19F5" w:rsidRPr="008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соглашения 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№1/2023 от 01.08.2023г,</w:t>
      </w:r>
      <w:r w:rsidRPr="008C61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19F5" w:rsidRPr="008C61B4">
        <w:rPr>
          <w:rFonts w:ascii="Times New Roman" w:eastAsia="Times New Roman" w:hAnsi="Times New Roman" w:cs="Times New Roman"/>
          <w:bCs/>
          <w:sz w:val="24"/>
          <w:szCs w:val="24"/>
        </w:rPr>
        <w:t>в части (указать нужное):</w:t>
      </w:r>
    </w:p>
    <w:p w:rsidR="00A42065" w:rsidRPr="008C61B4" w:rsidRDefault="00A42065" w:rsidP="00A42065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1) осуществления концессионером в установленные концессионными соглашениями сроки капитального ремонта, модернизации и реконструкции объектов концессионного соглашения;</w:t>
      </w:r>
    </w:p>
    <w:p w:rsidR="00A42065" w:rsidRPr="008C61B4" w:rsidRDefault="00A42065" w:rsidP="00A42065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2) использования (эксплуатации) концессионерами объектов концессионных соглашений в целях и в порядке, которые установлены концессионными соглашениями;</w:t>
      </w:r>
    </w:p>
    <w:p w:rsidR="00A42065" w:rsidRPr="008C61B4" w:rsidRDefault="00A42065" w:rsidP="00A42065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3) осуществления концессионером деятельности, предусмотренной концессионным соглашениями, и не прекращения (не приостановления) этой деятельность без согласия концедента, за исключением случая, указанного в </w:t>
      </w:r>
      <w:hyperlink r:id="rId8" w:history="1">
        <w:r w:rsidRPr="008C61B4">
          <w:rPr>
            <w:rFonts w:ascii="Times New Roman" w:eastAsia="Times New Roman" w:hAnsi="Times New Roman" w:cs="Times New Roman"/>
            <w:sz w:val="24"/>
            <w:szCs w:val="24"/>
          </w:rPr>
          <w:t>части 3.7 статьи 13</w:t>
        </w:r>
      </w:hyperlink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21.07.2005 № 115-ФЗ «О концессионных соглашениях»;</w:t>
      </w:r>
    </w:p>
    <w:p w:rsidR="00A42065" w:rsidRPr="008C61B4" w:rsidRDefault="00A42065" w:rsidP="00A42065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4) обеспечения концессионерами при осуществлении деятельности, предусмотренной концессионными соглашениями, возможности получения потребителями соответствующих работ, услуг;</w:t>
      </w:r>
    </w:p>
    <w:p w:rsidR="00A42065" w:rsidRPr="008C61B4" w:rsidRDefault="00A42065" w:rsidP="00A42065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5) поддержания концессионерами объектов концессионных соглашений в исправном состоянии, проведения за их счет текущего</w:t>
      </w:r>
      <w:r w:rsidR="00B52666" w:rsidRPr="008C61B4">
        <w:rPr>
          <w:rFonts w:ascii="Times New Roman" w:eastAsia="Times New Roman" w:hAnsi="Times New Roman" w:cs="Times New Roman"/>
          <w:sz w:val="24"/>
          <w:szCs w:val="24"/>
        </w:rPr>
        <w:t xml:space="preserve"> ремонта и капитального ремонта </w:t>
      </w:r>
    </w:p>
    <w:p w:rsidR="00327AA8" w:rsidRPr="008C61B4" w:rsidRDefault="00327AA8" w:rsidP="00327AA8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Проверяемый период: с «__</w:t>
      </w:r>
      <w:proofErr w:type="gramStart"/>
      <w:r w:rsidRPr="008C61B4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_____ 20___ г. по «___»______ 20___ г. </w:t>
      </w:r>
    </w:p>
    <w:p w:rsidR="00B52666" w:rsidRPr="008C61B4" w:rsidRDefault="00B52666" w:rsidP="00547BE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В ходе проведения контрольных мероприятий выявлено следующее:</w:t>
      </w:r>
    </w:p>
    <w:p w:rsidR="00B52666" w:rsidRPr="008C61B4" w:rsidRDefault="00B52666" w:rsidP="00547BE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B52666" w:rsidRPr="008C61B4" w:rsidRDefault="00B52666" w:rsidP="00547BE9">
      <w:pPr>
        <w:pStyle w:val="ab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A1EBB" w:rsidRPr="008C61B4" w:rsidRDefault="00547BE9" w:rsidP="00547BE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Требования концедента к концессионеру:</w:t>
      </w:r>
    </w:p>
    <w:p w:rsidR="00547BE9" w:rsidRPr="008C61B4" w:rsidRDefault="00547BE9" w:rsidP="00547BE9">
      <w:pPr>
        <w:suppressAutoHyphens/>
        <w:autoSpaceDE w:val="0"/>
        <w:autoSpaceDN w:val="0"/>
        <w:adjustRightInd w:val="0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          _______________________________________________________________________________</w:t>
      </w:r>
    </w:p>
    <w:p w:rsidR="002B1964" w:rsidRPr="008C61B4" w:rsidRDefault="002B1964" w:rsidP="002B196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акту документы: </w:t>
      </w:r>
    </w:p>
    <w:p w:rsidR="002B1964" w:rsidRPr="008C61B4" w:rsidRDefault="002B1964" w:rsidP="002B1964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2B1964" w:rsidRPr="008C61B4" w:rsidRDefault="002B1964" w:rsidP="0083296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1A1EBB" w:rsidP="00832965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контрольное мероприятие: </w:t>
      </w:r>
    </w:p>
    <w:p w:rsidR="001A1EBB" w:rsidRPr="008C61B4" w:rsidRDefault="00CC6C7D" w:rsidP="00832965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_______________Е.Я. Лаврова</w:t>
      </w:r>
    </w:p>
    <w:p w:rsidR="00CC6C7D" w:rsidRPr="008C61B4" w:rsidRDefault="00CC6C7D" w:rsidP="00832965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  <w:proofErr w:type="spellStart"/>
      <w:r w:rsidRPr="008C61B4">
        <w:rPr>
          <w:rFonts w:ascii="Times New Roman" w:eastAsia="Times New Roman" w:hAnsi="Times New Roman" w:cs="Times New Roman"/>
          <w:sz w:val="24"/>
          <w:szCs w:val="24"/>
        </w:rPr>
        <w:t>комиссии__________________А.С</w:t>
      </w:r>
      <w:proofErr w:type="spellEnd"/>
      <w:r w:rsidRPr="008C61B4">
        <w:rPr>
          <w:rFonts w:ascii="Times New Roman" w:eastAsia="Times New Roman" w:hAnsi="Times New Roman" w:cs="Times New Roman"/>
          <w:sz w:val="24"/>
          <w:szCs w:val="24"/>
        </w:rPr>
        <w:t>. Стабулит</w:t>
      </w:r>
    </w:p>
    <w:p w:rsidR="00CC6C7D" w:rsidRPr="008C61B4" w:rsidRDefault="00CC6C7D" w:rsidP="00832965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Члены комиссии: _______________А.Г. Хисматуллина</w:t>
      </w:r>
    </w:p>
    <w:p w:rsidR="00CC6C7D" w:rsidRPr="008C61B4" w:rsidRDefault="00CC6C7D" w:rsidP="00832965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_______________Н.П. Подкорытова</w:t>
      </w:r>
    </w:p>
    <w:p w:rsidR="00CC6C7D" w:rsidRPr="008C61B4" w:rsidRDefault="00CC6C7D" w:rsidP="00832965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_______________Е.В. Мифтахова</w:t>
      </w:r>
    </w:p>
    <w:p w:rsidR="00CC6C7D" w:rsidRPr="008C61B4" w:rsidRDefault="00CC6C7D" w:rsidP="00CC6C7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С Актом о результатах контроля за исполнением концессионного соглашения ознакомлен, согласен, копию акта со всеми приложениями получил:</w:t>
      </w:r>
    </w:p>
    <w:p w:rsidR="00CC6C7D" w:rsidRPr="008C61B4" w:rsidRDefault="00CC6C7D" w:rsidP="00CC6C7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CC6C7D" w:rsidRPr="008C61B4" w:rsidRDefault="00CC6C7D" w:rsidP="00CC6C7D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>Директор ООО «УВР» _____________А.В. Варешкин</w:t>
      </w:r>
    </w:p>
    <w:p w:rsidR="001A1EBB" w:rsidRPr="008C61B4" w:rsidRDefault="00CC6C7D" w:rsidP="00832965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8C61B4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8C61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1EBB" w:rsidRPr="008C61B4" w:rsidRDefault="001A1EBB" w:rsidP="00832965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EBB" w:rsidRPr="008C61B4" w:rsidRDefault="00CC6C7D" w:rsidP="00832965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Глава Полетаевского сельского поселения 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C61B4">
        <w:rPr>
          <w:rFonts w:ascii="Times New Roman" w:eastAsia="Times New Roman" w:hAnsi="Times New Roman" w:cs="Times New Roman"/>
          <w:sz w:val="24"/>
          <w:szCs w:val="24"/>
        </w:rPr>
        <w:t>Е.Я. Лаврова</w:t>
      </w:r>
    </w:p>
    <w:p w:rsidR="001A1EBB" w:rsidRPr="008C61B4" w:rsidRDefault="00CC6C7D" w:rsidP="00832965">
      <w:p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8C61B4">
        <w:rPr>
          <w:rFonts w:ascii="Times New Roman" w:eastAsia="Times New Roman" w:hAnsi="Times New Roman" w:cs="Times New Roman"/>
          <w:sz w:val="24"/>
          <w:szCs w:val="24"/>
        </w:rPr>
        <w:t>м.п</w:t>
      </w:r>
      <w:proofErr w:type="spellEnd"/>
      <w:r w:rsidRPr="008C61B4">
        <w:rPr>
          <w:rFonts w:ascii="Times New Roman" w:eastAsia="Times New Roman" w:hAnsi="Times New Roman" w:cs="Times New Roman"/>
          <w:sz w:val="24"/>
          <w:szCs w:val="24"/>
        </w:rPr>
        <w:t xml:space="preserve">.              </w:t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ab/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ab/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ab/>
      </w:r>
      <w:r w:rsidR="001A1EBB" w:rsidRPr="008C61B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CC5E9B" w:rsidRPr="008C61B4" w:rsidRDefault="00CC5E9B" w:rsidP="0083296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8C61B4" w:rsidRDefault="002C3EC9" w:rsidP="00832965">
      <w:pPr>
        <w:spacing w:before="100" w:beforeAutospacing="1" w:after="100" w:afterAutospacing="1"/>
        <w:ind w:left="522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3EC9" w:rsidRPr="008C61B4" w:rsidSect="0035169B"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F1427"/>
    <w:multiLevelType w:val="multilevel"/>
    <w:tmpl w:val="0E4F1427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5C55BCD"/>
    <w:multiLevelType w:val="multilevel"/>
    <w:tmpl w:val="2DC65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23E8287D"/>
    <w:multiLevelType w:val="multilevel"/>
    <w:tmpl w:val="23E8287D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6852674"/>
    <w:multiLevelType w:val="multilevel"/>
    <w:tmpl w:val="4685267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215B42"/>
    <w:multiLevelType w:val="multilevel"/>
    <w:tmpl w:val="C2F485DE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hint="default"/>
      </w:rPr>
    </w:lvl>
  </w:abstractNum>
  <w:abstractNum w:abstractNumId="5" w15:restartNumberingAfterBreak="0">
    <w:nsid w:val="57232DBB"/>
    <w:multiLevelType w:val="hybridMultilevel"/>
    <w:tmpl w:val="CB24C4D6"/>
    <w:lvl w:ilvl="0" w:tplc="F99EE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934406"/>
    <w:multiLevelType w:val="multilevel"/>
    <w:tmpl w:val="6393440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7369B0"/>
    <w:multiLevelType w:val="multilevel"/>
    <w:tmpl w:val="64736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A5D"/>
    <w:multiLevelType w:val="multilevel"/>
    <w:tmpl w:val="6FAB3A5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E768F"/>
    <w:multiLevelType w:val="multilevel"/>
    <w:tmpl w:val="7B6E768F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7BDB60C8"/>
    <w:multiLevelType w:val="hybridMultilevel"/>
    <w:tmpl w:val="4244B208"/>
    <w:lvl w:ilvl="0" w:tplc="10481A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D"/>
    <w:rsid w:val="00007D9F"/>
    <w:rsid w:val="000118CC"/>
    <w:rsid w:val="00012F74"/>
    <w:rsid w:val="000245A7"/>
    <w:rsid w:val="00032BB7"/>
    <w:rsid w:val="00036938"/>
    <w:rsid w:val="000453AB"/>
    <w:rsid w:val="0006570A"/>
    <w:rsid w:val="00073078"/>
    <w:rsid w:val="00081F88"/>
    <w:rsid w:val="00087937"/>
    <w:rsid w:val="000B1C47"/>
    <w:rsid w:val="000C376D"/>
    <w:rsid w:val="000C56BB"/>
    <w:rsid w:val="000E1AD8"/>
    <w:rsid w:val="000E58FD"/>
    <w:rsid w:val="000F3F6E"/>
    <w:rsid w:val="000F7BCB"/>
    <w:rsid w:val="00115026"/>
    <w:rsid w:val="0012694D"/>
    <w:rsid w:val="00132D27"/>
    <w:rsid w:val="0014678F"/>
    <w:rsid w:val="001645F8"/>
    <w:rsid w:val="00173004"/>
    <w:rsid w:val="00173725"/>
    <w:rsid w:val="00194DBE"/>
    <w:rsid w:val="00195546"/>
    <w:rsid w:val="001A1EBB"/>
    <w:rsid w:val="001B242F"/>
    <w:rsid w:val="001B3C3A"/>
    <w:rsid w:val="001B65DE"/>
    <w:rsid w:val="001C5EFD"/>
    <w:rsid w:val="001D0910"/>
    <w:rsid w:val="001E1C14"/>
    <w:rsid w:val="001E2963"/>
    <w:rsid w:val="002018F2"/>
    <w:rsid w:val="00204486"/>
    <w:rsid w:val="00207F7E"/>
    <w:rsid w:val="00212412"/>
    <w:rsid w:val="0021280A"/>
    <w:rsid w:val="00212D41"/>
    <w:rsid w:val="00220D69"/>
    <w:rsid w:val="002213D9"/>
    <w:rsid w:val="0022371C"/>
    <w:rsid w:val="00231BA9"/>
    <w:rsid w:val="00241FDE"/>
    <w:rsid w:val="00243914"/>
    <w:rsid w:val="0028148C"/>
    <w:rsid w:val="00281FDD"/>
    <w:rsid w:val="00282F54"/>
    <w:rsid w:val="00284103"/>
    <w:rsid w:val="002856C0"/>
    <w:rsid w:val="002873F5"/>
    <w:rsid w:val="00295B39"/>
    <w:rsid w:val="002B1964"/>
    <w:rsid w:val="002C3EC9"/>
    <w:rsid w:val="002C5C8F"/>
    <w:rsid w:val="002D2BFD"/>
    <w:rsid w:val="002E1609"/>
    <w:rsid w:val="002E45B3"/>
    <w:rsid w:val="002E6219"/>
    <w:rsid w:val="00305CED"/>
    <w:rsid w:val="0031468E"/>
    <w:rsid w:val="00316263"/>
    <w:rsid w:val="00321E21"/>
    <w:rsid w:val="0032355D"/>
    <w:rsid w:val="0032628F"/>
    <w:rsid w:val="00327677"/>
    <w:rsid w:val="00327AA8"/>
    <w:rsid w:val="003342D4"/>
    <w:rsid w:val="00342A30"/>
    <w:rsid w:val="0035169B"/>
    <w:rsid w:val="00361DBF"/>
    <w:rsid w:val="003649A5"/>
    <w:rsid w:val="0037178D"/>
    <w:rsid w:val="0038365A"/>
    <w:rsid w:val="003915EF"/>
    <w:rsid w:val="0039410E"/>
    <w:rsid w:val="00395638"/>
    <w:rsid w:val="00397080"/>
    <w:rsid w:val="003C0680"/>
    <w:rsid w:val="003C08F4"/>
    <w:rsid w:val="003C7886"/>
    <w:rsid w:val="003D026E"/>
    <w:rsid w:val="003F42E0"/>
    <w:rsid w:val="00406257"/>
    <w:rsid w:val="00415961"/>
    <w:rsid w:val="00422400"/>
    <w:rsid w:val="00430A2B"/>
    <w:rsid w:val="00435D77"/>
    <w:rsid w:val="00440E74"/>
    <w:rsid w:val="004467CA"/>
    <w:rsid w:val="0045033E"/>
    <w:rsid w:val="00452CB0"/>
    <w:rsid w:val="00460E1D"/>
    <w:rsid w:val="00465F9C"/>
    <w:rsid w:val="00491486"/>
    <w:rsid w:val="004A20A2"/>
    <w:rsid w:val="004A43C0"/>
    <w:rsid w:val="004B4D40"/>
    <w:rsid w:val="004B78F4"/>
    <w:rsid w:val="004D6D11"/>
    <w:rsid w:val="005038AE"/>
    <w:rsid w:val="005445AD"/>
    <w:rsid w:val="00547BE9"/>
    <w:rsid w:val="00573125"/>
    <w:rsid w:val="00575A63"/>
    <w:rsid w:val="00583635"/>
    <w:rsid w:val="005A129C"/>
    <w:rsid w:val="005A2779"/>
    <w:rsid w:val="005A64F9"/>
    <w:rsid w:val="005B512F"/>
    <w:rsid w:val="005D4F37"/>
    <w:rsid w:val="005D6312"/>
    <w:rsid w:val="005E363E"/>
    <w:rsid w:val="005F19F5"/>
    <w:rsid w:val="006065AF"/>
    <w:rsid w:val="0060680E"/>
    <w:rsid w:val="00616AAD"/>
    <w:rsid w:val="00621D17"/>
    <w:rsid w:val="00641970"/>
    <w:rsid w:val="0065065A"/>
    <w:rsid w:val="00651820"/>
    <w:rsid w:val="00655E4F"/>
    <w:rsid w:val="0069216E"/>
    <w:rsid w:val="006A6CD3"/>
    <w:rsid w:val="006B2591"/>
    <w:rsid w:val="006B7536"/>
    <w:rsid w:val="006C11BC"/>
    <w:rsid w:val="006E6AB6"/>
    <w:rsid w:val="006F23DA"/>
    <w:rsid w:val="006F2486"/>
    <w:rsid w:val="006F305A"/>
    <w:rsid w:val="006F5863"/>
    <w:rsid w:val="006F75C6"/>
    <w:rsid w:val="007167D6"/>
    <w:rsid w:val="00717698"/>
    <w:rsid w:val="0073106F"/>
    <w:rsid w:val="0074440F"/>
    <w:rsid w:val="00750060"/>
    <w:rsid w:val="00751A73"/>
    <w:rsid w:val="00757D1B"/>
    <w:rsid w:val="00780029"/>
    <w:rsid w:val="00785133"/>
    <w:rsid w:val="0079201C"/>
    <w:rsid w:val="00795668"/>
    <w:rsid w:val="007A1907"/>
    <w:rsid w:val="007A6C71"/>
    <w:rsid w:val="00812EAC"/>
    <w:rsid w:val="008140D3"/>
    <w:rsid w:val="00824A7B"/>
    <w:rsid w:val="008315A7"/>
    <w:rsid w:val="00832965"/>
    <w:rsid w:val="00837155"/>
    <w:rsid w:val="00852A63"/>
    <w:rsid w:val="00856032"/>
    <w:rsid w:val="00874D5E"/>
    <w:rsid w:val="0087633E"/>
    <w:rsid w:val="008822A3"/>
    <w:rsid w:val="008823A1"/>
    <w:rsid w:val="0088503B"/>
    <w:rsid w:val="0088762D"/>
    <w:rsid w:val="00893FBB"/>
    <w:rsid w:val="008965AB"/>
    <w:rsid w:val="008979DA"/>
    <w:rsid w:val="008B26B9"/>
    <w:rsid w:val="008B669D"/>
    <w:rsid w:val="008C61B4"/>
    <w:rsid w:val="008E0F7A"/>
    <w:rsid w:val="008E1CA1"/>
    <w:rsid w:val="00904914"/>
    <w:rsid w:val="00905C21"/>
    <w:rsid w:val="00906C71"/>
    <w:rsid w:val="00911F52"/>
    <w:rsid w:val="009233BD"/>
    <w:rsid w:val="00926BC2"/>
    <w:rsid w:val="00926C3A"/>
    <w:rsid w:val="00927E43"/>
    <w:rsid w:val="00943E37"/>
    <w:rsid w:val="00963053"/>
    <w:rsid w:val="00966B6C"/>
    <w:rsid w:val="0097088F"/>
    <w:rsid w:val="00973240"/>
    <w:rsid w:val="0097576F"/>
    <w:rsid w:val="009B4F55"/>
    <w:rsid w:val="009C4B98"/>
    <w:rsid w:val="009C664A"/>
    <w:rsid w:val="009D321D"/>
    <w:rsid w:val="009D4FF0"/>
    <w:rsid w:val="009D69FC"/>
    <w:rsid w:val="009D6E85"/>
    <w:rsid w:val="009E10C5"/>
    <w:rsid w:val="009E1D11"/>
    <w:rsid w:val="009E4707"/>
    <w:rsid w:val="009E5054"/>
    <w:rsid w:val="009E6B63"/>
    <w:rsid w:val="009F4038"/>
    <w:rsid w:val="00A0048E"/>
    <w:rsid w:val="00A1131A"/>
    <w:rsid w:val="00A20818"/>
    <w:rsid w:val="00A36E67"/>
    <w:rsid w:val="00A41B7B"/>
    <w:rsid w:val="00A42065"/>
    <w:rsid w:val="00A5630C"/>
    <w:rsid w:val="00A67475"/>
    <w:rsid w:val="00A74D3D"/>
    <w:rsid w:val="00A858F0"/>
    <w:rsid w:val="00AA3DC0"/>
    <w:rsid w:val="00AA476A"/>
    <w:rsid w:val="00AA4805"/>
    <w:rsid w:val="00AB47DA"/>
    <w:rsid w:val="00AC7BD4"/>
    <w:rsid w:val="00AD7B3C"/>
    <w:rsid w:val="00AF1143"/>
    <w:rsid w:val="00AF18F1"/>
    <w:rsid w:val="00AF372A"/>
    <w:rsid w:val="00B14A6F"/>
    <w:rsid w:val="00B16C54"/>
    <w:rsid w:val="00B2618C"/>
    <w:rsid w:val="00B36A7C"/>
    <w:rsid w:val="00B421A9"/>
    <w:rsid w:val="00B4769F"/>
    <w:rsid w:val="00B52666"/>
    <w:rsid w:val="00B73BCA"/>
    <w:rsid w:val="00B85884"/>
    <w:rsid w:val="00B9336C"/>
    <w:rsid w:val="00B93CB4"/>
    <w:rsid w:val="00BA4C5B"/>
    <w:rsid w:val="00BA77EF"/>
    <w:rsid w:val="00BB40BF"/>
    <w:rsid w:val="00BB4E0D"/>
    <w:rsid w:val="00BD4051"/>
    <w:rsid w:val="00BD460C"/>
    <w:rsid w:val="00BD66C6"/>
    <w:rsid w:val="00C0105D"/>
    <w:rsid w:val="00C1570E"/>
    <w:rsid w:val="00C30A32"/>
    <w:rsid w:val="00C41A68"/>
    <w:rsid w:val="00C52624"/>
    <w:rsid w:val="00C572B7"/>
    <w:rsid w:val="00C835B0"/>
    <w:rsid w:val="00C8770A"/>
    <w:rsid w:val="00C91F59"/>
    <w:rsid w:val="00CA2DD9"/>
    <w:rsid w:val="00CA3E37"/>
    <w:rsid w:val="00CA669C"/>
    <w:rsid w:val="00CA6D5F"/>
    <w:rsid w:val="00CB5F8A"/>
    <w:rsid w:val="00CB7A64"/>
    <w:rsid w:val="00CC051F"/>
    <w:rsid w:val="00CC4DA2"/>
    <w:rsid w:val="00CC5E9B"/>
    <w:rsid w:val="00CC6C7D"/>
    <w:rsid w:val="00CD1769"/>
    <w:rsid w:val="00CE5805"/>
    <w:rsid w:val="00D01BE2"/>
    <w:rsid w:val="00D0273A"/>
    <w:rsid w:val="00D06897"/>
    <w:rsid w:val="00D12414"/>
    <w:rsid w:val="00D173BC"/>
    <w:rsid w:val="00D2219B"/>
    <w:rsid w:val="00D36472"/>
    <w:rsid w:val="00D41969"/>
    <w:rsid w:val="00D41F7C"/>
    <w:rsid w:val="00D42170"/>
    <w:rsid w:val="00D43CA5"/>
    <w:rsid w:val="00D5165E"/>
    <w:rsid w:val="00D63755"/>
    <w:rsid w:val="00D66BD1"/>
    <w:rsid w:val="00DA76A9"/>
    <w:rsid w:val="00DB1A66"/>
    <w:rsid w:val="00DB2DB9"/>
    <w:rsid w:val="00DB41DD"/>
    <w:rsid w:val="00DB5DB1"/>
    <w:rsid w:val="00DB7049"/>
    <w:rsid w:val="00DC09E9"/>
    <w:rsid w:val="00DC67AC"/>
    <w:rsid w:val="00DE1B03"/>
    <w:rsid w:val="00DE2B0A"/>
    <w:rsid w:val="00DE3A8A"/>
    <w:rsid w:val="00DE6FD7"/>
    <w:rsid w:val="00DF4B56"/>
    <w:rsid w:val="00E10770"/>
    <w:rsid w:val="00E1226D"/>
    <w:rsid w:val="00E278B3"/>
    <w:rsid w:val="00E27A7A"/>
    <w:rsid w:val="00E32C28"/>
    <w:rsid w:val="00E33ED0"/>
    <w:rsid w:val="00E50112"/>
    <w:rsid w:val="00E503D9"/>
    <w:rsid w:val="00E5152F"/>
    <w:rsid w:val="00E61EDF"/>
    <w:rsid w:val="00E63EF4"/>
    <w:rsid w:val="00E703E2"/>
    <w:rsid w:val="00E82406"/>
    <w:rsid w:val="00E82D10"/>
    <w:rsid w:val="00E87330"/>
    <w:rsid w:val="00E93810"/>
    <w:rsid w:val="00EA10D4"/>
    <w:rsid w:val="00EA1159"/>
    <w:rsid w:val="00EA33A2"/>
    <w:rsid w:val="00EC56F4"/>
    <w:rsid w:val="00ED0951"/>
    <w:rsid w:val="00EE7280"/>
    <w:rsid w:val="00EF1056"/>
    <w:rsid w:val="00F0215B"/>
    <w:rsid w:val="00F04651"/>
    <w:rsid w:val="00F0743B"/>
    <w:rsid w:val="00F14C01"/>
    <w:rsid w:val="00F23F16"/>
    <w:rsid w:val="00F327C2"/>
    <w:rsid w:val="00F330B8"/>
    <w:rsid w:val="00F331E0"/>
    <w:rsid w:val="00F33A71"/>
    <w:rsid w:val="00F92A04"/>
    <w:rsid w:val="00F97821"/>
    <w:rsid w:val="00FA7D0B"/>
    <w:rsid w:val="00FC1D76"/>
    <w:rsid w:val="00FC1DC2"/>
    <w:rsid w:val="00FD6ACB"/>
    <w:rsid w:val="00FE01D7"/>
    <w:rsid w:val="00FE31A3"/>
    <w:rsid w:val="00FF056E"/>
    <w:rsid w:val="00FF59BB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F6AF-AD69-4006-8943-31802E44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41DD"/>
    <w:pPr>
      <w:spacing w:after="120"/>
    </w:pPr>
  </w:style>
  <w:style w:type="character" w:customStyle="1" w:styleId="a6">
    <w:name w:val="Основной текст Знак"/>
    <w:basedOn w:val="a0"/>
    <w:link w:val="a5"/>
    <w:rsid w:val="00DB41DD"/>
  </w:style>
  <w:style w:type="paragraph" w:styleId="a7">
    <w:name w:val="header"/>
    <w:basedOn w:val="a"/>
    <w:link w:val="a8"/>
    <w:rsid w:val="00DB41D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DB41DD"/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CA6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8315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9233B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C1D7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12F7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71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7A8470C4070102B7CBBBA2A42B4A83F5C79F007F265C340BE3A6D30DA7F3F2B8077988A00B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17A8470C4070102B7CBBBA2A42B4A83F5C79F007F265C340BE3A6D30DA7F3F2B8077988A00B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17A8470C4070102B7CBBBA2A42B4A83F5C79F007F265C340BE3A6D30DA7F3F2B8077988A00B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2729-CC90-45F4-925B-192B4062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Евдокия Лаврова</cp:lastModifiedBy>
  <cp:revision>262</cp:revision>
  <cp:lastPrinted>2016-11-21T10:16:00Z</cp:lastPrinted>
  <dcterms:created xsi:type="dcterms:W3CDTF">2022-10-11T07:24:00Z</dcterms:created>
  <dcterms:modified xsi:type="dcterms:W3CDTF">2024-08-27T11:15:00Z</dcterms:modified>
</cp:coreProperties>
</file>